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9782" w:type="dxa"/>
        <w:tblInd w:w="-431" w:type="dxa"/>
        <w:tblLook w:val="04A0" w:firstRow="1" w:lastRow="0" w:firstColumn="1" w:lastColumn="0" w:noHBand="0" w:noVBand="1"/>
      </w:tblPr>
      <w:tblGrid>
        <w:gridCol w:w="710"/>
        <w:gridCol w:w="2693"/>
        <w:gridCol w:w="6379"/>
      </w:tblGrid>
      <w:tr w:rsidR="00C932A6" w14:paraId="0C28E910" w14:textId="77777777">
        <w:tc>
          <w:tcPr>
            <w:tcW w:w="710" w:type="dxa"/>
          </w:tcPr>
          <w:p w14:paraId="2AD8ABE0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9072" w:type="dxa"/>
            <w:gridSpan w:val="2"/>
          </w:tcPr>
          <w:p w14:paraId="55467CA7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第一章：总体规则和要求</w:t>
            </w:r>
          </w:p>
        </w:tc>
      </w:tr>
      <w:tr w:rsidR="00C932A6" w14:paraId="7EBD097F" w14:textId="77777777">
        <w:tc>
          <w:tcPr>
            <w:tcW w:w="710" w:type="dxa"/>
          </w:tcPr>
          <w:p w14:paraId="1881CEDA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</w:tcPr>
          <w:p w14:paraId="46E931F9" w14:textId="77777777" w:rsidR="00C932A6" w:rsidRDefault="00C03D22">
            <w:pPr>
              <w:rPr>
                <w:rFonts w:hint="eastAsia"/>
              </w:rPr>
            </w:pPr>
            <w:r>
              <w:t>通用执行标准</w:t>
            </w:r>
          </w:p>
        </w:tc>
        <w:tc>
          <w:tcPr>
            <w:tcW w:w="6379" w:type="dxa"/>
          </w:tcPr>
          <w:p w14:paraId="7B2F00CF" w14:textId="77777777" w:rsidR="00C932A6" w:rsidRDefault="00C03D22">
            <w:pPr>
              <w:pStyle w:val="ae"/>
              <w:numPr>
                <w:ilvl w:val="0"/>
                <w:numId w:val="1"/>
              </w:numPr>
              <w:rPr>
                <w:rFonts w:hint="eastAsia"/>
              </w:rPr>
            </w:pPr>
            <w:r>
              <w:t>GB/T 18775-2025 电梯、自动扶梯和自动人行道维修规范</w:t>
            </w:r>
          </w:p>
          <w:p w14:paraId="553EFFDB" w14:textId="77777777" w:rsidR="00C932A6" w:rsidRDefault="00C03D22">
            <w:pPr>
              <w:pStyle w:val="ae"/>
              <w:numPr>
                <w:ilvl w:val="0"/>
                <w:numId w:val="1"/>
              </w:numPr>
              <w:rPr>
                <w:rFonts w:hint="eastAsia"/>
              </w:rPr>
            </w:pPr>
            <w:r>
              <w:t>GB/T 10060-2011 电梯安装验收规范</w:t>
            </w:r>
          </w:p>
          <w:p w14:paraId="6CEA5BBC" w14:textId="77777777" w:rsidR="00C932A6" w:rsidRDefault="00C03D22">
            <w:pPr>
              <w:pStyle w:val="ae"/>
              <w:numPr>
                <w:ilvl w:val="0"/>
                <w:numId w:val="1"/>
              </w:numPr>
              <w:rPr>
                <w:rFonts w:hint="eastAsia"/>
              </w:rPr>
            </w:pPr>
            <w:r>
              <w:t>TSG T7007-2022 电梯型式试验规则</w:t>
            </w:r>
          </w:p>
          <w:p w14:paraId="75CE19B4" w14:textId="77777777" w:rsidR="00C932A6" w:rsidRDefault="00C03D2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4.  </w:t>
            </w:r>
            <w:r>
              <w:t>TSG T5002-2017 电梯维护保养规则</w:t>
            </w:r>
          </w:p>
        </w:tc>
      </w:tr>
      <w:tr w:rsidR="00C932A6" w14:paraId="7CD24394" w14:textId="77777777">
        <w:tc>
          <w:tcPr>
            <w:tcW w:w="710" w:type="dxa"/>
          </w:tcPr>
          <w:p w14:paraId="352237C3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</w:tcPr>
          <w:p w14:paraId="7CC1F998" w14:textId="77777777" w:rsidR="00C932A6" w:rsidRDefault="00C03D22">
            <w:pPr>
              <w:rPr>
                <w:rFonts w:hint="eastAsia"/>
              </w:rPr>
            </w:pPr>
            <w:r>
              <w:t>供货硬性要求</w:t>
            </w:r>
          </w:p>
        </w:tc>
        <w:tc>
          <w:tcPr>
            <w:tcW w:w="6379" w:type="dxa"/>
          </w:tcPr>
          <w:p w14:paraId="3891408B" w14:textId="77777777" w:rsidR="00C932A6" w:rsidRDefault="00C03D22">
            <w:pPr>
              <w:pStyle w:val="ae"/>
              <w:numPr>
                <w:ilvl w:val="0"/>
                <w:numId w:val="2"/>
              </w:numPr>
              <w:rPr>
                <w:rFonts w:hint="eastAsia"/>
              </w:rPr>
            </w:pPr>
            <w:r>
              <w:t>所有供货配件必须为全新原厂原装正品，禁止翻新件、拆机件、维修件、副厂件、仿冒件、替代品。</w:t>
            </w:r>
          </w:p>
          <w:p w14:paraId="3765E5F2" w14:textId="77777777" w:rsidR="00C932A6" w:rsidRDefault="00C03D22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t>供应商需具备对应品牌正规代理 / 授权经销资质，可提供有效期内授权证书、原厂溯源、出厂合格证、质检资料。</w:t>
            </w:r>
          </w:p>
          <w:p w14:paraId="5B333966" w14:textId="77777777" w:rsidR="00C932A6" w:rsidRDefault="00C03D22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t>供应商须具备实体常态化库房，具备防潮、防尘、防静电、恒温存储条件，常备主流品牌常用配件安全库存。</w:t>
            </w:r>
          </w:p>
          <w:p w14:paraId="572DD8A4" w14:textId="77777777" w:rsidR="00C932A6" w:rsidRDefault="00C03D22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t>配备专职电梯技术工程师团队，可提供选型指导、安装调试、故障排查、远程 / 现场技术支持。</w:t>
            </w:r>
            <w:r>
              <w:rPr>
                <w:rFonts w:hint="eastAsia"/>
              </w:rPr>
              <w:t>（可协商支付服务费）</w:t>
            </w:r>
          </w:p>
          <w:p w14:paraId="14DCFC93" w14:textId="77777777" w:rsidR="00C932A6" w:rsidRDefault="00C03D22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t>所有部件外观完好、无锈蚀、无变形、无破损、标识齐全、批次可追溯、序列号可查。</w:t>
            </w:r>
          </w:p>
        </w:tc>
      </w:tr>
      <w:tr w:rsidR="00C932A6" w14:paraId="3A8B4C08" w14:textId="77777777">
        <w:tc>
          <w:tcPr>
            <w:tcW w:w="710" w:type="dxa"/>
          </w:tcPr>
          <w:p w14:paraId="29777D1A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</w:tcPr>
          <w:p w14:paraId="68071D7E" w14:textId="77777777" w:rsidR="00C932A6" w:rsidRDefault="00C03D22">
            <w:pPr>
              <w:rPr>
                <w:rFonts w:hint="eastAsia"/>
              </w:rPr>
            </w:pPr>
            <w:r>
              <w:rPr>
                <w:rFonts w:hint="eastAsia"/>
              </w:rPr>
              <w:t>售后服务要求</w:t>
            </w:r>
          </w:p>
        </w:tc>
        <w:tc>
          <w:tcPr>
            <w:tcW w:w="6379" w:type="dxa"/>
          </w:tcPr>
          <w:p w14:paraId="74035CD0" w14:textId="77777777" w:rsidR="00C932A6" w:rsidRDefault="00C03D22">
            <w:pPr>
              <w:pStyle w:val="ae"/>
              <w:numPr>
                <w:ilvl w:val="0"/>
                <w:numId w:val="3"/>
              </w:numPr>
              <w:rPr>
                <w:rFonts w:hint="eastAsia"/>
              </w:rPr>
            </w:pPr>
            <w:r>
              <w:t>7×24 小时技术咨询与售后响应，紧急故障 30 分钟内应答。</w:t>
            </w:r>
          </w:p>
          <w:p w14:paraId="400C82EF" w14:textId="77777777" w:rsidR="00C932A6" w:rsidRDefault="00C03D22">
            <w:pPr>
              <w:pStyle w:val="ae"/>
              <w:numPr>
                <w:ilvl w:val="0"/>
                <w:numId w:val="3"/>
              </w:numPr>
              <w:rPr>
                <w:rFonts w:hint="eastAsia"/>
              </w:rPr>
            </w:pPr>
            <w:r>
              <w:t>常规配件按期交付，应急抢修配件优先加急发货。</w:t>
            </w:r>
          </w:p>
          <w:p w14:paraId="3B07EFE7" w14:textId="77777777" w:rsidR="00C932A6" w:rsidRDefault="00C03D22">
            <w:pPr>
              <w:pStyle w:val="ae"/>
              <w:numPr>
                <w:ilvl w:val="0"/>
                <w:numId w:val="3"/>
              </w:numPr>
              <w:rPr>
                <w:rFonts w:hint="eastAsia"/>
              </w:rPr>
            </w:pPr>
            <w:r>
              <w:t>质保期内非人为损坏，免费换新、免费技术指导，承担质量问题产生的物流及维保配套成本。</w:t>
            </w:r>
          </w:p>
        </w:tc>
      </w:tr>
      <w:tr w:rsidR="00C932A6" w14:paraId="43540383" w14:textId="77777777">
        <w:tc>
          <w:tcPr>
            <w:tcW w:w="710" w:type="dxa"/>
          </w:tcPr>
          <w:p w14:paraId="0CF0A3F4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693" w:type="dxa"/>
          </w:tcPr>
          <w:p w14:paraId="06CE8157" w14:textId="77777777" w:rsidR="00C932A6" w:rsidRDefault="00C03D22">
            <w:pPr>
              <w:rPr>
                <w:rFonts w:hint="eastAsia"/>
              </w:rPr>
            </w:pPr>
            <w:r>
              <w:t>供应商准入技术及实力要求</w:t>
            </w:r>
          </w:p>
        </w:tc>
        <w:tc>
          <w:tcPr>
            <w:tcW w:w="6379" w:type="dxa"/>
          </w:tcPr>
          <w:p w14:paraId="3B4494D6" w14:textId="77777777" w:rsidR="00C932A6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</w:rPr>
            </w:pPr>
            <w:r>
              <w:t>合法独立法人主体，经营范围含电梯配件销售、电梯技术服务相关内容</w:t>
            </w:r>
            <w:r>
              <w:rPr>
                <w:rFonts w:hint="eastAsia"/>
              </w:rPr>
              <w:t>，注册资金100万以上，营业执照存续状态且满3年（企业名称变更需提供原营业执照）</w:t>
            </w:r>
            <w:r>
              <w:t>。</w:t>
            </w:r>
          </w:p>
          <w:p w14:paraId="510EB25A" w14:textId="77777777" w:rsidR="00C932A6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公司能够证明已经</w:t>
            </w:r>
            <w:r>
              <w:t>建立配件采购、入库、存储、出库全流程管控。</w:t>
            </w:r>
          </w:p>
          <w:p w14:paraId="3BDD1404" w14:textId="0331E149" w:rsidR="00C932A6" w:rsidRPr="00717253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  <w:color w:val="000000" w:themeColor="text1"/>
              </w:rPr>
            </w:pPr>
            <w:r>
              <w:rPr>
                <w:rFonts w:hint="eastAsia"/>
              </w:rPr>
              <w:t>能</w:t>
            </w:r>
            <w:r>
              <w:t>提</w:t>
            </w:r>
            <w:r w:rsidRPr="00717253">
              <w:rPr>
                <w:color w:val="000000" w:themeColor="text1"/>
              </w:rPr>
              <w:t>供</w:t>
            </w:r>
            <w:r w:rsidRPr="00717253">
              <w:rPr>
                <w:rFonts w:hint="eastAsia"/>
                <w:color w:val="000000" w:themeColor="text1"/>
              </w:rPr>
              <w:t>恒达富士、蒂森、三洋、帝奥、日立、东芝、</w:t>
            </w:r>
            <w:r w:rsidRPr="00717253">
              <w:rPr>
                <w:color w:val="000000" w:themeColor="text1"/>
              </w:rPr>
              <w:t>奥的斯、迅达、通力、三菱</w:t>
            </w:r>
            <w:r w:rsidRPr="00717253">
              <w:rPr>
                <w:rFonts w:hint="eastAsia"/>
                <w:color w:val="000000" w:themeColor="text1"/>
              </w:rPr>
              <w:t>等</w:t>
            </w:r>
            <w:r w:rsidRPr="00717253">
              <w:rPr>
                <w:color w:val="000000" w:themeColor="text1"/>
              </w:rPr>
              <w:t>主流品牌有效代理</w:t>
            </w:r>
            <w:r w:rsidR="00717253" w:rsidRPr="00717253">
              <w:rPr>
                <w:rFonts w:hint="eastAsia"/>
                <w:color w:val="000000" w:themeColor="text1"/>
              </w:rPr>
              <w:t>或</w:t>
            </w:r>
            <w:r w:rsidRPr="00717253">
              <w:rPr>
                <w:color w:val="000000" w:themeColor="text1"/>
              </w:rPr>
              <w:t>授权文件，授权覆盖本次招标全部品类。</w:t>
            </w:r>
          </w:p>
          <w:p w14:paraId="2B55B7D1" w14:textId="77777777" w:rsidR="00C932A6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</w:rPr>
            </w:pPr>
            <w:r>
              <w:t>拥有固定实体仓库，提供库房实景照片、租赁 / 产权证明、常备库存清单。</w:t>
            </w:r>
          </w:p>
          <w:p w14:paraId="1279A904" w14:textId="77777777" w:rsidR="00C932A6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</w:rPr>
            </w:pPr>
            <w:r>
              <w:t>技术人员持有电梯作业相关资格证书，熟悉品牌控制逻辑、部件互换、调试参数</w:t>
            </w:r>
            <w:r>
              <w:rPr>
                <w:rFonts w:hint="eastAsia"/>
              </w:rPr>
              <w:t>等技能</w:t>
            </w:r>
            <w:r>
              <w:t>。</w:t>
            </w:r>
          </w:p>
          <w:p w14:paraId="6055BAFE" w14:textId="77777777" w:rsidR="00C932A6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</w:rPr>
            </w:pPr>
            <w:r>
              <w:t>近三年具备多地电梯维保单位、物业、电梯工程公司配件供</w:t>
            </w:r>
            <w:r>
              <w:lastRenderedPageBreak/>
              <w:t>货业绩，无质量投诉、无失信记录</w:t>
            </w:r>
            <w:r>
              <w:rPr>
                <w:rFonts w:hint="eastAsia"/>
              </w:rPr>
              <w:t>等</w:t>
            </w:r>
            <w:r>
              <w:t>。</w:t>
            </w:r>
          </w:p>
          <w:p w14:paraId="53F3997C" w14:textId="77777777" w:rsidR="00C932A6" w:rsidRDefault="00C03D22">
            <w:pPr>
              <w:pStyle w:val="ae"/>
              <w:numPr>
                <w:ilvl w:val="0"/>
                <w:numId w:val="4"/>
              </w:numPr>
              <w:rPr>
                <w:rFonts w:hint="eastAsia"/>
              </w:rPr>
            </w:pPr>
            <w:r w:rsidRPr="00717253">
              <w:rPr>
                <w:rFonts w:hint="eastAsia"/>
                <w:color w:val="000000" w:themeColor="text1"/>
              </w:rPr>
              <w:t>需有专人负责我司业务，包括物料单独询价报价、物料型号确认、订单接收确认、发货确认、物料跟踪等，需在24小时内作出响应。</w:t>
            </w:r>
          </w:p>
        </w:tc>
      </w:tr>
      <w:tr w:rsidR="00C932A6" w14:paraId="67A71FA6" w14:textId="77777777">
        <w:tc>
          <w:tcPr>
            <w:tcW w:w="9782" w:type="dxa"/>
            <w:gridSpan w:val="3"/>
          </w:tcPr>
          <w:p w14:paraId="09178DC9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第二章：</w:t>
            </w:r>
            <w:r>
              <w:t>各品类部件技术标准 + 质保要求</w:t>
            </w:r>
          </w:p>
        </w:tc>
      </w:tr>
      <w:tr w:rsidR="00C932A6" w14:paraId="223C0B49" w14:textId="77777777">
        <w:tc>
          <w:tcPr>
            <w:tcW w:w="710" w:type="dxa"/>
          </w:tcPr>
          <w:p w14:paraId="11761606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</w:tcPr>
          <w:p w14:paraId="7A379B2D" w14:textId="77777777" w:rsidR="00C932A6" w:rsidRDefault="00C03D22">
            <w:pPr>
              <w:rPr>
                <w:rFonts w:hint="eastAsia"/>
              </w:rPr>
            </w:pPr>
            <w:r>
              <w:t>曳引轮</w:t>
            </w:r>
            <w:r>
              <w:rPr>
                <w:rFonts w:hint="eastAsia"/>
              </w:rPr>
              <w:t>/反绳轮</w:t>
            </w:r>
          </w:p>
        </w:tc>
        <w:tc>
          <w:tcPr>
            <w:tcW w:w="6379" w:type="dxa"/>
          </w:tcPr>
          <w:p w14:paraId="4248F3A0" w14:textId="77777777" w:rsidR="00C932A6" w:rsidRDefault="00C03D22">
            <w:pPr>
              <w:pStyle w:val="ae"/>
              <w:numPr>
                <w:ilvl w:val="0"/>
                <w:numId w:val="5"/>
              </w:numPr>
              <w:rPr>
                <w:rFonts w:hint="eastAsia"/>
              </w:rPr>
            </w:pPr>
            <w:r>
              <w:t>执行标准：T/CEA 0013 电梯曳引系统要求、GB 7588.1 安全规范、各品牌原厂图纸技术参数</w:t>
            </w:r>
          </w:p>
          <w:p w14:paraId="03B718B8" w14:textId="77777777" w:rsidR="00C932A6" w:rsidRDefault="00C03D22">
            <w:pPr>
              <w:pStyle w:val="ae"/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150EA984" w14:textId="77777777">
        <w:tc>
          <w:tcPr>
            <w:tcW w:w="710" w:type="dxa"/>
          </w:tcPr>
          <w:p w14:paraId="7489AB16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693" w:type="dxa"/>
          </w:tcPr>
          <w:p w14:paraId="60755457" w14:textId="77777777" w:rsidR="00C932A6" w:rsidRDefault="00C03D22">
            <w:pPr>
              <w:rPr>
                <w:rFonts w:hint="eastAsia"/>
              </w:rPr>
            </w:pPr>
            <w:r>
              <w:t>门机配件（门机电机、门机控制器、门锁装置、门刀、皮带、限位开关等</w:t>
            </w:r>
          </w:p>
        </w:tc>
        <w:tc>
          <w:tcPr>
            <w:tcW w:w="6379" w:type="dxa"/>
          </w:tcPr>
          <w:p w14:paraId="1031766F" w14:textId="77777777" w:rsidR="00C932A6" w:rsidRDefault="00C03D22">
            <w:pPr>
              <w:pStyle w:val="ae"/>
              <w:numPr>
                <w:ilvl w:val="0"/>
                <w:numId w:val="6"/>
              </w:numPr>
              <w:rPr>
                <w:rFonts w:hint="eastAsia"/>
              </w:rPr>
            </w:pPr>
            <w:r>
              <w:t>执行标准：GB 7588.1、电梯层门轿门安全部件规范、各品牌门系统原厂技术要求</w:t>
            </w:r>
          </w:p>
          <w:p w14:paraId="54993838" w14:textId="77777777" w:rsidR="00C932A6" w:rsidRDefault="00C03D22">
            <w:pPr>
              <w:pStyle w:val="ae"/>
              <w:numPr>
                <w:ilvl w:val="0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7A6F5A6A" w14:textId="77777777">
        <w:tc>
          <w:tcPr>
            <w:tcW w:w="710" w:type="dxa"/>
          </w:tcPr>
          <w:p w14:paraId="6E89F961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93" w:type="dxa"/>
          </w:tcPr>
          <w:p w14:paraId="3E30E291" w14:textId="77777777" w:rsidR="00C932A6" w:rsidRDefault="00C03D22">
            <w:pPr>
              <w:rPr>
                <w:rFonts w:hint="eastAsia"/>
              </w:rPr>
            </w:pPr>
            <w:r>
              <w:t>接触器（主回路接触器、安全回路接触器、辅助接触器）</w:t>
            </w:r>
          </w:p>
        </w:tc>
        <w:tc>
          <w:tcPr>
            <w:tcW w:w="6379" w:type="dxa"/>
          </w:tcPr>
          <w:p w14:paraId="7470B6E7" w14:textId="77777777" w:rsidR="00C932A6" w:rsidRDefault="00C03D22">
            <w:pPr>
              <w:pStyle w:val="ae"/>
              <w:numPr>
                <w:ilvl w:val="0"/>
                <w:numId w:val="7"/>
              </w:numPr>
              <w:rPr>
                <w:rFonts w:hint="eastAsia"/>
              </w:rPr>
            </w:pPr>
            <w:r>
              <w:t>执行标准：GB 14048.5 低压控制电器标准、电梯控制柜元件原厂选型规范。</w:t>
            </w:r>
          </w:p>
          <w:p w14:paraId="2325C124" w14:textId="77777777" w:rsidR="00C932A6" w:rsidRDefault="00C03D22">
            <w:pPr>
              <w:pStyle w:val="ae"/>
              <w:numPr>
                <w:ilvl w:val="0"/>
                <w:numId w:val="7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014A07D8" w14:textId="77777777">
        <w:tc>
          <w:tcPr>
            <w:tcW w:w="710" w:type="dxa"/>
          </w:tcPr>
          <w:p w14:paraId="1CEC9AA2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693" w:type="dxa"/>
          </w:tcPr>
          <w:p w14:paraId="3BF4F1B9" w14:textId="77777777" w:rsidR="00C932A6" w:rsidRDefault="00C03D22">
            <w:pPr>
              <w:rPr>
                <w:rFonts w:hint="eastAsia"/>
              </w:rPr>
            </w:pPr>
            <w:r>
              <w:t>显示板（轿厢内显示板、厅外楼层显示板）</w:t>
            </w:r>
          </w:p>
        </w:tc>
        <w:tc>
          <w:tcPr>
            <w:tcW w:w="6379" w:type="dxa"/>
          </w:tcPr>
          <w:p w14:paraId="3EEA1AE0" w14:textId="77777777" w:rsidR="00C932A6" w:rsidRDefault="00C03D22">
            <w:pPr>
              <w:pStyle w:val="ae"/>
              <w:numPr>
                <w:ilvl w:val="0"/>
                <w:numId w:val="8"/>
              </w:numPr>
              <w:rPr>
                <w:rFonts w:hint="eastAsia"/>
              </w:rPr>
            </w:pPr>
            <w:r>
              <w:t>执行标准：GB/T 10058、电气电子设备抗干扰标准、各品牌轿厢操纵系统原厂规范。</w:t>
            </w:r>
          </w:p>
          <w:p w14:paraId="3615E6F5" w14:textId="77777777" w:rsidR="00C932A6" w:rsidRDefault="00C03D22">
            <w:pPr>
              <w:pStyle w:val="ae"/>
              <w:numPr>
                <w:ilvl w:val="0"/>
                <w:numId w:val="8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190764E1" w14:textId="77777777">
        <w:tc>
          <w:tcPr>
            <w:tcW w:w="710" w:type="dxa"/>
          </w:tcPr>
          <w:p w14:paraId="101B9DD9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693" w:type="dxa"/>
          </w:tcPr>
          <w:p w14:paraId="0E83400A" w14:textId="77777777" w:rsidR="00C932A6" w:rsidRDefault="00C03D22">
            <w:pPr>
              <w:rPr>
                <w:rFonts w:hint="eastAsia"/>
              </w:rPr>
            </w:pPr>
            <w:r>
              <w:t>电梯主控主板 / 控制板</w:t>
            </w:r>
          </w:p>
        </w:tc>
        <w:tc>
          <w:tcPr>
            <w:tcW w:w="6379" w:type="dxa"/>
          </w:tcPr>
          <w:p w14:paraId="5C3C7312" w14:textId="77777777" w:rsidR="00C932A6" w:rsidRDefault="00C03D22">
            <w:pPr>
              <w:pStyle w:val="ae"/>
              <w:numPr>
                <w:ilvl w:val="0"/>
                <w:numId w:val="9"/>
              </w:numPr>
              <w:rPr>
                <w:rFonts w:hint="eastAsia"/>
              </w:rPr>
            </w:pPr>
            <w:r>
              <w:t>执行标准：GB 7588.1、电梯控制系统电磁兼容标准、各品牌原厂控制程序及硬件标准。</w:t>
            </w:r>
          </w:p>
          <w:p w14:paraId="16175AE9" w14:textId="77777777" w:rsidR="00C932A6" w:rsidRDefault="00C03D22">
            <w:pPr>
              <w:pStyle w:val="ae"/>
              <w:numPr>
                <w:ilvl w:val="0"/>
                <w:numId w:val="9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12B04ACB" w14:textId="77777777">
        <w:tc>
          <w:tcPr>
            <w:tcW w:w="710" w:type="dxa"/>
          </w:tcPr>
          <w:p w14:paraId="4BB5C31C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693" w:type="dxa"/>
          </w:tcPr>
          <w:p w14:paraId="170AEBEE" w14:textId="77777777" w:rsidR="00C932A6" w:rsidRDefault="00C03D22">
            <w:pPr>
              <w:rPr>
                <w:rFonts w:hint="eastAsia"/>
              </w:rPr>
            </w:pPr>
            <w:r>
              <w:t>外呼板（外呼按钮板、外呼通讯板、召唤板）</w:t>
            </w:r>
          </w:p>
        </w:tc>
        <w:tc>
          <w:tcPr>
            <w:tcW w:w="6379" w:type="dxa"/>
          </w:tcPr>
          <w:p w14:paraId="1909CC60" w14:textId="77777777" w:rsidR="00C932A6" w:rsidRDefault="00C03D22">
            <w:pPr>
              <w:pStyle w:val="ae"/>
              <w:numPr>
                <w:ilvl w:val="0"/>
                <w:numId w:val="10"/>
              </w:numPr>
              <w:rPr>
                <w:rFonts w:hint="eastAsia"/>
              </w:rPr>
            </w:pPr>
            <w:r>
              <w:t>执行标准：电梯弱电控制部件行业标准、各品牌厅外呼叫系统设计规范。</w:t>
            </w:r>
          </w:p>
          <w:p w14:paraId="27F23A38" w14:textId="77777777" w:rsidR="00C932A6" w:rsidRDefault="00C03D22">
            <w:pPr>
              <w:pStyle w:val="ae"/>
              <w:numPr>
                <w:ilvl w:val="0"/>
                <w:numId w:val="10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37A7E341" w14:textId="77777777">
        <w:tc>
          <w:tcPr>
            <w:tcW w:w="710" w:type="dxa"/>
          </w:tcPr>
          <w:p w14:paraId="1031F610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693" w:type="dxa"/>
          </w:tcPr>
          <w:p w14:paraId="67B96CA5" w14:textId="77777777" w:rsidR="00C932A6" w:rsidRDefault="00C03D22">
            <w:pPr>
              <w:rPr>
                <w:rFonts w:hint="eastAsia"/>
              </w:rPr>
            </w:pPr>
            <w:r>
              <w:t>曳引机整机及核心组件</w:t>
            </w:r>
          </w:p>
        </w:tc>
        <w:tc>
          <w:tcPr>
            <w:tcW w:w="6379" w:type="dxa"/>
          </w:tcPr>
          <w:p w14:paraId="4F89F5EB" w14:textId="77777777" w:rsidR="00C932A6" w:rsidRDefault="00C03D22">
            <w:pPr>
              <w:pStyle w:val="ae"/>
              <w:numPr>
                <w:ilvl w:val="0"/>
                <w:numId w:val="11"/>
              </w:numPr>
              <w:rPr>
                <w:rFonts w:hint="eastAsia"/>
              </w:rPr>
            </w:pPr>
            <w:r>
              <w:t>执行标准：GB 7588.1、T/CEA 0013、制动器行业规范、扶梯 / 电梯驱动部件强制检验标准。</w:t>
            </w:r>
          </w:p>
          <w:p w14:paraId="7AAC1B7F" w14:textId="77777777" w:rsidR="00C932A6" w:rsidRDefault="00C03D22">
            <w:pPr>
              <w:pStyle w:val="ae"/>
              <w:numPr>
                <w:ilvl w:val="0"/>
                <w:numId w:val="11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1EC97169" w14:textId="77777777">
        <w:tc>
          <w:tcPr>
            <w:tcW w:w="710" w:type="dxa"/>
          </w:tcPr>
          <w:p w14:paraId="3EC601DD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693" w:type="dxa"/>
          </w:tcPr>
          <w:p w14:paraId="4D425F8A" w14:textId="77777777" w:rsidR="00C932A6" w:rsidRDefault="00C03D22">
            <w:pPr>
              <w:rPr>
                <w:rFonts w:hint="eastAsia"/>
              </w:rPr>
            </w:pPr>
            <w:r>
              <w:t>继电器（安全继电器、中间继电器、小型控制继电器）</w:t>
            </w:r>
          </w:p>
        </w:tc>
        <w:tc>
          <w:tcPr>
            <w:tcW w:w="6379" w:type="dxa"/>
          </w:tcPr>
          <w:p w14:paraId="06580C53" w14:textId="77777777" w:rsidR="00C932A6" w:rsidRDefault="00C03D22">
            <w:pPr>
              <w:pStyle w:val="ae"/>
              <w:numPr>
                <w:ilvl w:val="0"/>
                <w:numId w:val="12"/>
              </w:numPr>
              <w:rPr>
                <w:rFonts w:hint="eastAsia"/>
              </w:rPr>
            </w:pPr>
            <w:r>
              <w:t>执行标准：GB 14048 系列低压电器标准、电梯二次回路元件设计要求。</w:t>
            </w:r>
          </w:p>
          <w:p w14:paraId="7ADD81CC" w14:textId="77777777" w:rsidR="00C932A6" w:rsidRDefault="00C03D22">
            <w:pPr>
              <w:pStyle w:val="ae"/>
              <w:numPr>
                <w:ilvl w:val="0"/>
                <w:numId w:val="12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35C6EAD1" w14:textId="77777777">
        <w:tc>
          <w:tcPr>
            <w:tcW w:w="710" w:type="dxa"/>
          </w:tcPr>
          <w:p w14:paraId="31109E30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693" w:type="dxa"/>
          </w:tcPr>
          <w:p w14:paraId="6591777E" w14:textId="77777777" w:rsidR="00C932A6" w:rsidRDefault="00C03D22">
            <w:pPr>
              <w:rPr>
                <w:rFonts w:hint="eastAsia"/>
              </w:rPr>
            </w:pPr>
            <w:r>
              <w:t>安全光幕</w:t>
            </w:r>
          </w:p>
        </w:tc>
        <w:tc>
          <w:tcPr>
            <w:tcW w:w="6379" w:type="dxa"/>
          </w:tcPr>
          <w:p w14:paraId="18A217BC" w14:textId="77777777" w:rsidR="00C932A6" w:rsidRDefault="00C03D22">
            <w:pPr>
              <w:pStyle w:val="ae"/>
              <w:numPr>
                <w:ilvl w:val="0"/>
                <w:numId w:val="13"/>
              </w:numPr>
              <w:rPr>
                <w:rFonts w:hint="eastAsia"/>
              </w:rPr>
            </w:pPr>
            <w:r>
              <w:t>执行标准：GB 7588.1 电梯门保护装置安全要求、光电保护装置国家规范。</w:t>
            </w:r>
          </w:p>
          <w:p w14:paraId="1D753D8C" w14:textId="77777777" w:rsidR="00C932A6" w:rsidRDefault="00C03D22">
            <w:pPr>
              <w:pStyle w:val="ae"/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66E46B4B" w14:textId="77777777">
        <w:tc>
          <w:tcPr>
            <w:tcW w:w="710" w:type="dxa"/>
          </w:tcPr>
          <w:p w14:paraId="2B2B2E4A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2693" w:type="dxa"/>
          </w:tcPr>
          <w:p w14:paraId="329BA8F9" w14:textId="77777777" w:rsidR="00C932A6" w:rsidRDefault="00C03D22">
            <w:pPr>
              <w:rPr>
                <w:rFonts w:hint="eastAsia"/>
              </w:rPr>
            </w:pPr>
            <w:r>
              <w:t>电梯变频器（曳引变频器、门机变频器）</w:t>
            </w:r>
          </w:p>
        </w:tc>
        <w:tc>
          <w:tcPr>
            <w:tcW w:w="6379" w:type="dxa"/>
          </w:tcPr>
          <w:p w14:paraId="18AE1500" w14:textId="77777777" w:rsidR="00C932A6" w:rsidRDefault="00C03D22">
            <w:pPr>
              <w:pStyle w:val="ae"/>
              <w:numPr>
                <w:ilvl w:val="0"/>
                <w:numId w:val="14"/>
              </w:numPr>
              <w:rPr>
                <w:rFonts w:hint="eastAsia"/>
              </w:rPr>
            </w:pPr>
            <w:r>
              <w:t>执行标准：电气调速设备国标、电梯专用变频装置安全规范、各品牌驱动系统原厂标准。</w:t>
            </w:r>
          </w:p>
          <w:p w14:paraId="696871D8" w14:textId="77777777" w:rsidR="00C932A6" w:rsidRDefault="00C03D22">
            <w:pPr>
              <w:pStyle w:val="ae"/>
              <w:numPr>
                <w:ilvl w:val="0"/>
                <w:numId w:val="14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68918B45" w14:textId="77777777">
        <w:tc>
          <w:tcPr>
            <w:tcW w:w="710" w:type="dxa"/>
          </w:tcPr>
          <w:p w14:paraId="63F517CD" w14:textId="77777777" w:rsidR="00C932A6" w:rsidRDefault="00C03D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2693" w:type="dxa"/>
          </w:tcPr>
          <w:p w14:paraId="4C9F0178" w14:textId="77777777" w:rsidR="00C932A6" w:rsidRDefault="00C03D22">
            <w:pPr>
              <w:rPr>
                <w:rFonts w:hint="eastAsia"/>
              </w:rPr>
            </w:pPr>
            <w:r>
              <w:t>扶梯专用配件（扶梯驱动轮、梯级链条、梳齿板、扶手带、张紧组件、减速箱配件）</w:t>
            </w:r>
          </w:p>
          <w:p w14:paraId="0B0824F3" w14:textId="77777777" w:rsidR="00C932A6" w:rsidRDefault="00C932A6">
            <w:pPr>
              <w:rPr>
                <w:rFonts w:hint="eastAsia"/>
              </w:rPr>
            </w:pPr>
          </w:p>
        </w:tc>
        <w:tc>
          <w:tcPr>
            <w:tcW w:w="6379" w:type="dxa"/>
          </w:tcPr>
          <w:p w14:paraId="527E3546" w14:textId="77777777" w:rsidR="00C932A6" w:rsidRDefault="00C03D22">
            <w:pPr>
              <w:pStyle w:val="ae"/>
              <w:numPr>
                <w:ilvl w:val="0"/>
                <w:numId w:val="15"/>
              </w:numPr>
              <w:rPr>
                <w:rFonts w:hint="eastAsia"/>
              </w:rPr>
            </w:pPr>
            <w:r>
              <w:t>执行标准：GB 16899 自动扶梯安全规范、扶梯部件行业制造标准、四大品牌扶梯原厂技术要求。</w:t>
            </w:r>
          </w:p>
          <w:p w14:paraId="4ECEA4B5" w14:textId="77777777" w:rsidR="00C932A6" w:rsidRDefault="00C03D22">
            <w:pPr>
              <w:pStyle w:val="ae"/>
              <w:numPr>
                <w:ilvl w:val="0"/>
                <w:numId w:val="15"/>
              </w:numPr>
              <w:rPr>
                <w:rFonts w:hint="eastAsia"/>
              </w:rPr>
            </w:pPr>
            <w:r>
              <w:rPr>
                <w:rFonts w:hint="eastAsia"/>
              </w:rPr>
              <w:t>质保1年</w:t>
            </w:r>
          </w:p>
        </w:tc>
      </w:tr>
      <w:tr w:rsidR="00C932A6" w14:paraId="27871E9C" w14:textId="77777777">
        <w:tc>
          <w:tcPr>
            <w:tcW w:w="9782" w:type="dxa"/>
            <w:gridSpan w:val="3"/>
          </w:tcPr>
          <w:p w14:paraId="3298B5E7" w14:textId="77777777" w:rsidR="00C932A6" w:rsidRDefault="00C03D22">
            <w:pPr>
              <w:jc w:val="center"/>
              <w:rPr>
                <w:rFonts w:hint="eastAsia"/>
              </w:rPr>
            </w:pPr>
            <w:r>
              <w:t>第</w:t>
            </w:r>
            <w:r>
              <w:rPr>
                <w:rFonts w:hint="eastAsia"/>
              </w:rPr>
              <w:t>三</w:t>
            </w:r>
            <w:r>
              <w:t>章 验收、包装、交付要求</w:t>
            </w:r>
          </w:p>
        </w:tc>
      </w:tr>
      <w:tr w:rsidR="00C932A6" w14:paraId="65ACCDC2" w14:textId="77777777">
        <w:tc>
          <w:tcPr>
            <w:tcW w:w="9782" w:type="dxa"/>
            <w:gridSpan w:val="3"/>
          </w:tcPr>
          <w:p w14:paraId="05AE0949" w14:textId="3CD81637" w:rsidR="00C932A6" w:rsidRPr="00717253" w:rsidRDefault="00C03D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hint="eastAsia"/>
                <w:color w:val="000000" w:themeColor="text1"/>
              </w:rPr>
            </w:pPr>
            <w:r>
              <w:t>所有产品附带：出厂合格证、原厂检验单、品牌溯源资料、出厂批次证明</w:t>
            </w:r>
            <w:r>
              <w:rPr>
                <w:rFonts w:hint="eastAsia"/>
              </w:rPr>
              <w:t>、</w:t>
            </w:r>
            <w:r w:rsidR="00E7359F" w:rsidRPr="00717253">
              <w:rPr>
                <w:rFonts w:hint="eastAsia"/>
                <w:color w:val="000000" w:themeColor="text1"/>
              </w:rPr>
              <w:t>安全部件可以提供原厂</w:t>
            </w:r>
            <w:r w:rsidR="00717253" w:rsidRPr="00717253">
              <w:rPr>
                <w:rFonts w:hint="eastAsia"/>
                <w:color w:val="000000" w:themeColor="text1"/>
              </w:rPr>
              <w:t>型式</w:t>
            </w:r>
            <w:r w:rsidR="00E7359F" w:rsidRPr="00717253">
              <w:rPr>
                <w:rFonts w:hint="eastAsia"/>
                <w:color w:val="000000" w:themeColor="text1"/>
              </w:rPr>
              <w:t>试验报告</w:t>
            </w:r>
            <w:r w:rsidRPr="00717253">
              <w:rPr>
                <w:rFonts w:hint="eastAsia"/>
                <w:color w:val="000000" w:themeColor="text1"/>
              </w:rPr>
              <w:t>。</w:t>
            </w:r>
          </w:p>
          <w:p w14:paraId="00A6FB5B" w14:textId="77777777" w:rsidR="00C932A6" w:rsidRDefault="00C03D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精密电子件（主板、变频器、外呼板、显示板）独立防静电包装、防震泡沫防护</w:t>
            </w:r>
            <w:r>
              <w:rPr>
                <w:rFonts w:hint="eastAsia"/>
              </w:rPr>
              <w:t>。</w:t>
            </w:r>
            <w:r>
              <w:t>机械大件（曳引轮、曳引机）防锈包装、加固木箱 / 硬纸箱防护。</w:t>
            </w:r>
          </w:p>
          <w:p w14:paraId="210590A0" w14:textId="77777777" w:rsidR="00C932A6" w:rsidRDefault="00C03D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到货验收：型号核对、外观检查、通电 / 手动实测功能、资料齐全性验收。</w:t>
            </w:r>
          </w:p>
          <w:p w14:paraId="6D8A174D" w14:textId="77777777" w:rsidR="00C932A6" w:rsidRDefault="00C03D22">
            <w:pPr>
              <w:rPr>
                <w:rFonts w:ascii="仿宋_GB2312" w:eastAsia="仿宋_GB2312" w:hint="eastAsia"/>
                <w:sz w:val="28"/>
                <w:szCs w:val="28"/>
              </w:rPr>
            </w:pPr>
            <w:r>
              <w:t>不合格品无条件拒收，供方无条件免费更换并承担全部损失。</w:t>
            </w:r>
          </w:p>
        </w:tc>
      </w:tr>
      <w:tr w:rsidR="00C932A6" w14:paraId="1069C32F" w14:textId="77777777">
        <w:tc>
          <w:tcPr>
            <w:tcW w:w="9782" w:type="dxa"/>
            <w:gridSpan w:val="3"/>
          </w:tcPr>
          <w:p w14:paraId="315E798C" w14:textId="77777777" w:rsidR="00C932A6" w:rsidRDefault="00C03D22">
            <w:pPr>
              <w:jc w:val="center"/>
              <w:rPr>
                <w:rFonts w:hint="eastAsia"/>
              </w:rPr>
            </w:pPr>
            <w:r>
              <w:t>第</w:t>
            </w:r>
            <w:r>
              <w:rPr>
                <w:rFonts w:hint="eastAsia"/>
              </w:rPr>
              <w:t>四</w:t>
            </w:r>
            <w:r>
              <w:t>章 投标配套承诺文件要求</w:t>
            </w:r>
          </w:p>
        </w:tc>
      </w:tr>
      <w:tr w:rsidR="00C932A6" w14:paraId="53FADD4A" w14:textId="77777777">
        <w:tc>
          <w:tcPr>
            <w:tcW w:w="9782" w:type="dxa"/>
            <w:gridSpan w:val="3"/>
          </w:tcPr>
          <w:p w14:paraId="447194F3" w14:textId="1954E4AD" w:rsidR="00C932A6" w:rsidRDefault="00C03D2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品牌授权代理承诺书 + 资质证书复印件；</w:t>
            </w:r>
          </w:p>
          <w:p w14:paraId="546C14EE" w14:textId="77777777" w:rsidR="00C932A6" w:rsidRDefault="00C03D2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原厂正品绝不使用副厂 / 翻新件承诺书；</w:t>
            </w:r>
          </w:p>
          <w:p w14:paraId="516BC274" w14:textId="77777777" w:rsidR="00C932A6" w:rsidRDefault="00C03D2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实体库房及技术团队配置说明；</w:t>
            </w:r>
          </w:p>
          <w:p w14:paraId="2E0FCDBC" w14:textId="77777777" w:rsidR="00C932A6" w:rsidRDefault="00C03D2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各品类部件质保周期书面承诺；</w:t>
            </w:r>
          </w:p>
          <w:p w14:paraId="2F5466DC" w14:textId="77777777" w:rsidR="00C932A6" w:rsidRDefault="00C03D2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hint="eastAsia"/>
              </w:rPr>
            </w:pPr>
            <w:r>
              <w:t>售后响应机制、应急供货保障方案。</w:t>
            </w:r>
          </w:p>
        </w:tc>
      </w:tr>
    </w:tbl>
    <w:p w14:paraId="5A0831C7" w14:textId="77777777" w:rsidR="00C932A6" w:rsidRDefault="00C932A6">
      <w:pPr>
        <w:rPr>
          <w:rFonts w:hint="eastAsia"/>
        </w:rPr>
      </w:pPr>
    </w:p>
    <w:sectPr w:rsidR="00C93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B8409" w14:textId="77777777" w:rsidR="00B52907" w:rsidRDefault="00B5290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6142CE3" w14:textId="77777777" w:rsidR="00B52907" w:rsidRDefault="00B5290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6C2C" w14:textId="77777777" w:rsidR="00B52907" w:rsidRDefault="00B52907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26A91684" w14:textId="77777777" w:rsidR="00B52907" w:rsidRDefault="00B52907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308D"/>
    <w:multiLevelType w:val="multilevel"/>
    <w:tmpl w:val="06DE308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72375E9"/>
    <w:multiLevelType w:val="multilevel"/>
    <w:tmpl w:val="072375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82B7B88"/>
    <w:multiLevelType w:val="multilevel"/>
    <w:tmpl w:val="082B7B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84A757C"/>
    <w:multiLevelType w:val="multilevel"/>
    <w:tmpl w:val="184A7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7812A6F"/>
    <w:multiLevelType w:val="multilevel"/>
    <w:tmpl w:val="27812A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41369F2"/>
    <w:multiLevelType w:val="multilevel"/>
    <w:tmpl w:val="341369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98A3574"/>
    <w:multiLevelType w:val="multilevel"/>
    <w:tmpl w:val="398A3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CA9583B"/>
    <w:multiLevelType w:val="multilevel"/>
    <w:tmpl w:val="3CA9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0E679C1"/>
    <w:multiLevelType w:val="multilevel"/>
    <w:tmpl w:val="40E679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8F876C5"/>
    <w:multiLevelType w:val="multilevel"/>
    <w:tmpl w:val="58F876C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E2A0A03"/>
    <w:multiLevelType w:val="multilevel"/>
    <w:tmpl w:val="6E2A0A0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714542C8"/>
    <w:multiLevelType w:val="multilevel"/>
    <w:tmpl w:val="714542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738B6522"/>
    <w:multiLevelType w:val="multilevel"/>
    <w:tmpl w:val="738B6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7572103"/>
    <w:multiLevelType w:val="multilevel"/>
    <w:tmpl w:val="775721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92C4D1B"/>
    <w:multiLevelType w:val="multilevel"/>
    <w:tmpl w:val="792C4D1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A4337E5"/>
    <w:multiLevelType w:val="multilevel"/>
    <w:tmpl w:val="7A4337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E4F78B9"/>
    <w:multiLevelType w:val="multilevel"/>
    <w:tmpl w:val="7E4F78B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845700810">
    <w:abstractNumId w:val="1"/>
  </w:num>
  <w:num w:numId="2" w16cid:durableId="445199132">
    <w:abstractNumId w:val="3"/>
  </w:num>
  <w:num w:numId="3" w16cid:durableId="259291053">
    <w:abstractNumId w:val="13"/>
  </w:num>
  <w:num w:numId="4" w16cid:durableId="1234974122">
    <w:abstractNumId w:val="7"/>
  </w:num>
  <w:num w:numId="5" w16cid:durableId="1016342321">
    <w:abstractNumId w:val="4"/>
  </w:num>
  <w:num w:numId="6" w16cid:durableId="1656058797">
    <w:abstractNumId w:val="8"/>
  </w:num>
  <w:num w:numId="7" w16cid:durableId="1221791547">
    <w:abstractNumId w:val="11"/>
  </w:num>
  <w:num w:numId="8" w16cid:durableId="1373308538">
    <w:abstractNumId w:val="2"/>
  </w:num>
  <w:num w:numId="9" w16cid:durableId="603417581">
    <w:abstractNumId w:val="14"/>
  </w:num>
  <w:num w:numId="10" w16cid:durableId="465125698">
    <w:abstractNumId w:val="9"/>
  </w:num>
  <w:num w:numId="11" w16cid:durableId="780153201">
    <w:abstractNumId w:val="6"/>
  </w:num>
  <w:num w:numId="12" w16cid:durableId="1099983825">
    <w:abstractNumId w:val="12"/>
  </w:num>
  <w:num w:numId="13" w16cid:durableId="634063109">
    <w:abstractNumId w:val="15"/>
  </w:num>
  <w:num w:numId="14" w16cid:durableId="1282103241">
    <w:abstractNumId w:val="0"/>
  </w:num>
  <w:num w:numId="15" w16cid:durableId="1947419439">
    <w:abstractNumId w:val="16"/>
  </w:num>
  <w:num w:numId="16" w16cid:durableId="1820418920">
    <w:abstractNumId w:val="10"/>
  </w:num>
  <w:num w:numId="17" w16cid:durableId="1545095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B56"/>
    <w:rsid w:val="00054D30"/>
    <w:rsid w:val="000840E9"/>
    <w:rsid w:val="00167C56"/>
    <w:rsid w:val="001B294A"/>
    <w:rsid w:val="0030194C"/>
    <w:rsid w:val="003A33C0"/>
    <w:rsid w:val="003A43C9"/>
    <w:rsid w:val="00417DF2"/>
    <w:rsid w:val="004571FF"/>
    <w:rsid w:val="004C4D6F"/>
    <w:rsid w:val="00557BE6"/>
    <w:rsid w:val="006613E8"/>
    <w:rsid w:val="0067779E"/>
    <w:rsid w:val="006C64A6"/>
    <w:rsid w:val="00717253"/>
    <w:rsid w:val="007F2FFC"/>
    <w:rsid w:val="007F3F7A"/>
    <w:rsid w:val="00845AD4"/>
    <w:rsid w:val="009553A6"/>
    <w:rsid w:val="00994791"/>
    <w:rsid w:val="00A64597"/>
    <w:rsid w:val="00A93B56"/>
    <w:rsid w:val="00A966D4"/>
    <w:rsid w:val="00AD5D47"/>
    <w:rsid w:val="00B46A96"/>
    <w:rsid w:val="00B52907"/>
    <w:rsid w:val="00C03D22"/>
    <w:rsid w:val="00C932A6"/>
    <w:rsid w:val="00E143B6"/>
    <w:rsid w:val="00E225F3"/>
    <w:rsid w:val="00E7359F"/>
    <w:rsid w:val="00F2368E"/>
    <w:rsid w:val="00F5737E"/>
    <w:rsid w:val="00F606EB"/>
    <w:rsid w:val="00F74572"/>
    <w:rsid w:val="24A85BBA"/>
    <w:rsid w:val="4BA9730D"/>
    <w:rsid w:val="70FE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BF5C9"/>
  <w15:docId w15:val="{6C7FDB56-C6AC-4F24-9FEB-149C1E07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qFormat/>
    <w:rPr>
      <w:sz w:val="22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qFormat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0">
    <w:name w:val="明显引用 字符"/>
    <w:basedOn w:val="a0"/>
    <w:link w:val="af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294</Words>
  <Characters>1678</Characters>
  <Application>Microsoft Office Word</Application>
  <DocSecurity>0</DocSecurity>
  <Lines>13</Lines>
  <Paragraphs>3</Paragraphs>
  <ScaleCrop>false</ScaleCrop>
  <Company>Cnyd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 李</dc:creator>
  <cp:lastModifiedBy>超 李</cp:lastModifiedBy>
  <cp:revision>26</cp:revision>
  <dcterms:created xsi:type="dcterms:W3CDTF">2026-04-29T05:50:00Z</dcterms:created>
  <dcterms:modified xsi:type="dcterms:W3CDTF">2026-05-05T11:24:00Z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eyJoZGlkIjoiNzg1Y2E3YTdkZjgxNmE1OWNkM2E0MWQ3MWIwNjI4NjMiLCJ1c2VySWQiOiIyNjkzNDMxMjMifQ==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0E3AAD4958C5482CAC362ECCA383F79C_13</vt:lpwstr>
  </property>
</Properties>
</file>