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888DF2" w14:textId="173C1B8A" w:rsidR="003B39AF" w:rsidRPr="00F13DA9" w:rsidRDefault="003A20BC">
      <w:pPr>
        <w:widowControl/>
        <w:spacing w:line="330" w:lineRule="atLeast"/>
        <w:jc w:val="center"/>
        <w:rPr>
          <w:rFonts w:ascii="Arial" w:eastAsia="宋体" w:hAnsi="Arial" w:cs="Arial"/>
          <w:b/>
          <w:bCs/>
          <w:color w:val="000000" w:themeColor="text1"/>
          <w:kern w:val="0"/>
          <w:sz w:val="30"/>
          <w:szCs w:val="30"/>
        </w:rPr>
      </w:pPr>
      <w:r w:rsidRPr="00F13DA9">
        <w:rPr>
          <w:rFonts w:ascii="Arial" w:eastAsia="宋体" w:hAnsi="Arial" w:cs="Arial"/>
          <w:b/>
          <w:bCs/>
          <w:color w:val="000000" w:themeColor="text1"/>
          <w:kern w:val="0"/>
          <w:sz w:val="30"/>
          <w:szCs w:val="30"/>
        </w:rPr>
        <w:t>沈阳</w:t>
      </w:r>
      <w:r w:rsidRPr="00F13DA9">
        <w:rPr>
          <w:rFonts w:ascii="Arial" w:eastAsia="宋体" w:hAnsi="Arial" w:cs="Arial" w:hint="eastAsia"/>
          <w:b/>
          <w:bCs/>
          <w:color w:val="000000" w:themeColor="text1"/>
          <w:kern w:val="0"/>
          <w:sz w:val="30"/>
          <w:szCs w:val="30"/>
        </w:rPr>
        <w:t>远大智能工业集团</w:t>
      </w:r>
      <w:r w:rsidRPr="00F13DA9">
        <w:rPr>
          <w:rFonts w:ascii="Arial" w:eastAsia="宋体" w:hAnsi="Arial" w:cs="Arial"/>
          <w:b/>
          <w:bCs/>
          <w:color w:val="000000" w:themeColor="text1"/>
          <w:kern w:val="0"/>
          <w:sz w:val="30"/>
          <w:szCs w:val="30"/>
        </w:rPr>
        <w:t>股份有限公司</w:t>
      </w:r>
      <w:r w:rsidRPr="00F13DA9">
        <w:rPr>
          <w:rFonts w:ascii="Arial" w:eastAsia="宋体" w:hAnsi="Arial" w:cs="Arial" w:hint="eastAsia"/>
          <w:b/>
          <w:bCs/>
          <w:color w:val="000000" w:themeColor="text1"/>
          <w:kern w:val="0"/>
          <w:sz w:val="30"/>
          <w:szCs w:val="30"/>
        </w:rPr>
        <w:t>电梯配件分公司</w:t>
      </w:r>
      <w:r w:rsidRPr="00F13DA9">
        <w:rPr>
          <w:rFonts w:ascii="Arial" w:eastAsia="宋体" w:hAnsi="Arial" w:cs="Arial" w:hint="eastAsia"/>
          <w:b/>
          <w:bCs/>
          <w:color w:val="000000" w:themeColor="text1"/>
          <w:kern w:val="0"/>
          <w:sz w:val="30"/>
          <w:szCs w:val="30"/>
        </w:rPr>
        <w:t xml:space="preserve">      202</w:t>
      </w:r>
      <w:r w:rsidR="000633D4">
        <w:rPr>
          <w:rFonts w:ascii="Arial" w:eastAsia="宋体" w:hAnsi="Arial" w:cs="Arial" w:hint="eastAsia"/>
          <w:b/>
          <w:bCs/>
          <w:color w:val="000000" w:themeColor="text1"/>
          <w:kern w:val="0"/>
          <w:sz w:val="30"/>
          <w:szCs w:val="30"/>
        </w:rPr>
        <w:t>6</w:t>
      </w:r>
      <w:r w:rsidRPr="00F13DA9">
        <w:rPr>
          <w:rFonts w:ascii="Arial" w:eastAsia="宋体" w:hAnsi="Arial" w:cs="Arial" w:hint="eastAsia"/>
          <w:b/>
          <w:bCs/>
          <w:color w:val="000000" w:themeColor="text1"/>
          <w:kern w:val="0"/>
          <w:sz w:val="30"/>
          <w:szCs w:val="30"/>
        </w:rPr>
        <w:t>年</w:t>
      </w:r>
      <w:r w:rsidRPr="00F13DA9">
        <w:rPr>
          <w:rFonts w:ascii="Arial" w:eastAsia="宋体" w:hAnsi="Arial" w:cs="Arial" w:hint="eastAsia"/>
          <w:b/>
          <w:bCs/>
          <w:color w:val="FF0000"/>
          <w:kern w:val="0"/>
          <w:sz w:val="30"/>
          <w:szCs w:val="30"/>
        </w:rPr>
        <w:t>磁钢</w:t>
      </w:r>
      <w:r w:rsidRPr="00F13DA9">
        <w:rPr>
          <w:rFonts w:ascii="Arial" w:eastAsia="宋体" w:hAnsi="Arial" w:cs="Arial"/>
          <w:b/>
          <w:bCs/>
          <w:color w:val="000000" w:themeColor="text1"/>
          <w:kern w:val="0"/>
          <w:sz w:val="30"/>
          <w:szCs w:val="30"/>
        </w:rPr>
        <w:t>招标</w:t>
      </w:r>
      <w:r w:rsidRPr="00F13DA9">
        <w:rPr>
          <w:rFonts w:ascii="Arial" w:eastAsia="宋体" w:hAnsi="Arial" w:cs="Arial" w:hint="eastAsia"/>
          <w:b/>
          <w:bCs/>
          <w:color w:val="000000" w:themeColor="text1"/>
          <w:kern w:val="0"/>
          <w:sz w:val="30"/>
          <w:szCs w:val="30"/>
        </w:rPr>
        <w:t>要求</w:t>
      </w:r>
    </w:p>
    <w:p w14:paraId="6355963E" w14:textId="77777777" w:rsidR="003B39AF" w:rsidRPr="00F13DA9" w:rsidRDefault="003B39AF">
      <w:pPr>
        <w:widowControl/>
        <w:spacing w:line="330" w:lineRule="atLeast"/>
        <w:jc w:val="center"/>
        <w:rPr>
          <w:rFonts w:ascii="Arial" w:eastAsia="宋体" w:hAnsi="Arial" w:cs="Arial"/>
          <w:b/>
          <w:bCs/>
          <w:color w:val="000000" w:themeColor="text1"/>
          <w:kern w:val="0"/>
          <w:sz w:val="30"/>
          <w:szCs w:val="30"/>
        </w:rPr>
      </w:pPr>
    </w:p>
    <w:p w14:paraId="7FCA76B8"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一、技术标要求：</w:t>
      </w:r>
    </w:p>
    <w:p w14:paraId="48F32D96" w14:textId="77777777" w:rsidR="003B39AF" w:rsidRPr="00F13DA9" w:rsidRDefault="003A20BC">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投标人应按招标图纸要求全部响应；</w:t>
      </w:r>
    </w:p>
    <w:p w14:paraId="67700A0A"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二、商务标要求：</w:t>
      </w:r>
    </w:p>
    <w:p w14:paraId="03DC45C5" w14:textId="1C872997" w:rsidR="003B39AF" w:rsidRPr="00F13DA9" w:rsidRDefault="003A20BC" w:rsidP="00844DB8">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投标文件应对招标商务要求全部响应，信息填写完整，业务授权负责人签字、签署日期；</w:t>
      </w:r>
    </w:p>
    <w:p w14:paraId="121E96F8"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三、其他要求：</w:t>
      </w:r>
    </w:p>
    <w:p w14:paraId="10D92ECF"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3.1.1投标人应按招标人供应商调查表选择投标实际情况企业类型表单进行填写；</w:t>
      </w:r>
    </w:p>
    <w:p w14:paraId="419D64D5" w14:textId="52985CAD"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3.1.2投标人应按招标人业务授权书模板进行填写，并提供授权人正反面身份证复印件</w:t>
      </w:r>
      <w:r w:rsidR="00E1109E">
        <w:rPr>
          <w:rFonts w:ascii="宋体" w:eastAsia="宋体" w:hAnsi="宋体" w:hint="eastAsia"/>
          <w:sz w:val="28"/>
          <w:szCs w:val="28"/>
        </w:rPr>
        <w:t>，并加盖公章</w:t>
      </w:r>
      <w:r w:rsidRPr="00F13DA9">
        <w:rPr>
          <w:rFonts w:ascii="宋体" w:eastAsia="宋体" w:hAnsi="宋体" w:hint="eastAsia"/>
          <w:sz w:val="28"/>
          <w:szCs w:val="28"/>
        </w:rPr>
        <w:t>；</w:t>
      </w:r>
    </w:p>
    <w:p w14:paraId="0E0D7132" w14:textId="0B14F9CB"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3.1.3投标人应提供财务报表</w:t>
      </w:r>
      <w:r w:rsidR="006A0582">
        <w:rPr>
          <w:rFonts w:ascii="宋体" w:eastAsia="宋体" w:hAnsi="宋体" w:hint="eastAsia"/>
          <w:sz w:val="28"/>
          <w:szCs w:val="28"/>
        </w:rPr>
        <w:t>（2025年度资产负债表</w:t>
      </w:r>
      <w:r w:rsidR="00A95071">
        <w:rPr>
          <w:rFonts w:ascii="宋体" w:eastAsia="宋体" w:hAnsi="宋体" w:hint="eastAsia"/>
          <w:sz w:val="28"/>
          <w:szCs w:val="28"/>
        </w:rPr>
        <w:t>、</w:t>
      </w:r>
      <w:r w:rsidR="006A0582">
        <w:rPr>
          <w:rFonts w:ascii="宋体" w:eastAsia="宋体" w:hAnsi="宋体" w:hint="eastAsia"/>
          <w:sz w:val="28"/>
          <w:szCs w:val="28"/>
        </w:rPr>
        <w:t>利润表</w:t>
      </w:r>
      <w:r w:rsidR="00A95071">
        <w:rPr>
          <w:rFonts w:ascii="宋体" w:eastAsia="宋体" w:hAnsi="宋体" w:hint="eastAsia"/>
          <w:sz w:val="28"/>
          <w:szCs w:val="28"/>
        </w:rPr>
        <w:t>及近半年完税证明</w:t>
      </w:r>
      <w:r w:rsidR="006A0582">
        <w:rPr>
          <w:rFonts w:ascii="宋体" w:eastAsia="宋体" w:hAnsi="宋体" w:hint="eastAsia"/>
          <w:sz w:val="28"/>
          <w:szCs w:val="28"/>
        </w:rPr>
        <w:t>）</w:t>
      </w:r>
      <w:r w:rsidRPr="00F13DA9">
        <w:rPr>
          <w:rFonts w:ascii="宋体" w:eastAsia="宋体" w:hAnsi="宋体" w:hint="eastAsia"/>
          <w:sz w:val="28"/>
          <w:szCs w:val="28"/>
        </w:rPr>
        <w:t>；</w:t>
      </w:r>
    </w:p>
    <w:p w14:paraId="25B591B8"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3.1.4投标人应提供企查查或天眼查截屏信息；</w:t>
      </w:r>
    </w:p>
    <w:p w14:paraId="01F65C90"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3.1.5投标人应提供营业执照复印件；</w:t>
      </w:r>
    </w:p>
    <w:p w14:paraId="147EC186" w14:textId="3AA80A6E"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3.1.6</w:t>
      </w:r>
      <w:r w:rsidR="00844DB8">
        <w:rPr>
          <w:rFonts w:ascii="宋体" w:eastAsia="宋体" w:hAnsi="宋体" w:hint="eastAsia"/>
          <w:sz w:val="28"/>
          <w:szCs w:val="28"/>
        </w:rPr>
        <w:t>所有</w:t>
      </w:r>
      <w:r w:rsidRPr="00F13DA9">
        <w:rPr>
          <w:rFonts w:ascii="宋体" w:eastAsia="宋体" w:hAnsi="宋体" w:hint="eastAsia"/>
          <w:sz w:val="28"/>
          <w:szCs w:val="28"/>
        </w:rPr>
        <w:t>投标文件</w:t>
      </w:r>
      <w:r w:rsidR="00844DB8">
        <w:rPr>
          <w:rFonts w:ascii="宋体" w:eastAsia="宋体" w:hAnsi="宋体" w:hint="eastAsia"/>
          <w:sz w:val="28"/>
          <w:szCs w:val="28"/>
        </w:rPr>
        <w:t>应</w:t>
      </w:r>
      <w:r w:rsidRPr="00F13DA9">
        <w:rPr>
          <w:rFonts w:ascii="宋体" w:eastAsia="宋体" w:hAnsi="宋体" w:hint="eastAsia"/>
          <w:sz w:val="28"/>
          <w:szCs w:val="28"/>
        </w:rPr>
        <w:t>加盖公章；</w:t>
      </w:r>
    </w:p>
    <w:p w14:paraId="1A05A409"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3.1.7如投标文件不符合招标要求，取消招标资格；</w:t>
      </w:r>
    </w:p>
    <w:p w14:paraId="228F57DB"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四、投标保证金：</w:t>
      </w:r>
    </w:p>
    <w:p w14:paraId="1FF85FC3" w14:textId="061DEBD7" w:rsidR="003B39AF" w:rsidRPr="00F13DA9" w:rsidRDefault="003A20BC">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投标人应缴纳投标保证金</w:t>
      </w:r>
      <w:r w:rsidR="006A3141">
        <w:rPr>
          <w:rFonts w:ascii="宋体" w:eastAsia="宋体" w:hAnsi="宋体" w:hint="eastAsia"/>
          <w:sz w:val="28"/>
          <w:szCs w:val="28"/>
        </w:rPr>
        <w:t>伍</w:t>
      </w:r>
      <w:r w:rsidRPr="00F13DA9">
        <w:rPr>
          <w:rFonts w:ascii="宋体" w:eastAsia="宋体" w:hAnsi="宋体" w:hint="eastAsia"/>
          <w:sz w:val="28"/>
          <w:szCs w:val="28"/>
        </w:rPr>
        <w:t>万元整，在开标前（</w:t>
      </w:r>
      <w:r w:rsidR="00C0514D">
        <w:rPr>
          <w:rFonts w:ascii="宋体" w:eastAsia="宋体" w:hAnsi="宋体" w:hint="eastAsia"/>
          <w:sz w:val="28"/>
          <w:szCs w:val="28"/>
        </w:rPr>
        <w:t>1</w:t>
      </w:r>
      <w:r w:rsidRPr="00F13DA9">
        <w:rPr>
          <w:rFonts w:ascii="宋体" w:eastAsia="宋体" w:hAnsi="宋体" w:hint="eastAsia"/>
          <w:sz w:val="28"/>
          <w:szCs w:val="28"/>
        </w:rPr>
        <w:t>月2</w:t>
      </w:r>
      <w:r w:rsidR="00C0514D">
        <w:rPr>
          <w:rFonts w:ascii="宋体" w:eastAsia="宋体" w:hAnsi="宋体" w:hint="eastAsia"/>
          <w:sz w:val="28"/>
          <w:szCs w:val="28"/>
        </w:rPr>
        <w:t>0</w:t>
      </w:r>
      <w:r w:rsidRPr="00F13DA9">
        <w:rPr>
          <w:rFonts w:ascii="宋体" w:eastAsia="宋体" w:hAnsi="宋体" w:hint="eastAsia"/>
          <w:sz w:val="28"/>
          <w:szCs w:val="28"/>
        </w:rPr>
        <w:t>日之前）汇至我司账户方可具有投标资格，开标后一周内返还。投标保证金汇</w:t>
      </w:r>
      <w:r w:rsidRPr="00F13DA9">
        <w:rPr>
          <w:rFonts w:ascii="宋体" w:eastAsia="宋体" w:hAnsi="宋体" w:hint="eastAsia"/>
          <w:sz w:val="28"/>
          <w:szCs w:val="28"/>
        </w:rPr>
        <w:lastRenderedPageBreak/>
        <w:t>款信息如下：</w:t>
      </w:r>
    </w:p>
    <w:p w14:paraId="0D7A9D87"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收款单位：沈阳远大智能工业集团股份有限公司电梯配件分公司</w:t>
      </w:r>
    </w:p>
    <w:p w14:paraId="1FD1C34A" w14:textId="77777777" w:rsidR="003B39AF" w:rsidRPr="00F13DA9" w:rsidRDefault="003A20BC">
      <w:pPr>
        <w:spacing w:line="360" w:lineRule="auto"/>
        <w:rPr>
          <w:rFonts w:ascii="宋体" w:eastAsia="宋体" w:hAnsi="宋体"/>
          <w:sz w:val="28"/>
          <w:szCs w:val="28"/>
        </w:rPr>
      </w:pPr>
      <w:bookmarkStart w:id="0" w:name="OLE_LINK1"/>
      <w:bookmarkStart w:id="1" w:name="OLE_LINK2"/>
      <w:r w:rsidRPr="00F13DA9">
        <w:rPr>
          <w:rFonts w:ascii="宋体" w:eastAsia="宋体" w:hAnsi="宋体" w:hint="eastAsia"/>
          <w:sz w:val="28"/>
          <w:szCs w:val="28"/>
        </w:rPr>
        <w:t>收款单位</w:t>
      </w:r>
      <w:bookmarkEnd w:id="0"/>
      <w:bookmarkEnd w:id="1"/>
      <w:r w:rsidRPr="00F13DA9">
        <w:rPr>
          <w:rFonts w:ascii="宋体" w:eastAsia="宋体" w:hAnsi="宋体" w:hint="eastAsia"/>
          <w:sz w:val="28"/>
          <w:szCs w:val="28"/>
        </w:rPr>
        <w:t>开户行：招行沈阳兴顺支行</w:t>
      </w:r>
    </w:p>
    <w:p w14:paraId="1D77A819"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收款单位账号：</w:t>
      </w:r>
      <w:r w:rsidRPr="00F13DA9">
        <w:rPr>
          <w:rFonts w:ascii="宋体" w:eastAsia="宋体" w:hAnsi="宋体"/>
          <w:sz w:val="28"/>
          <w:szCs w:val="28"/>
        </w:rPr>
        <w:t>124908840210501</w:t>
      </w:r>
    </w:p>
    <w:p w14:paraId="399CC8C6"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五、商务标评标方式：</w:t>
      </w:r>
    </w:p>
    <w:p w14:paraId="561DA04A" w14:textId="5C51F730" w:rsidR="003B39AF" w:rsidRPr="00F13DA9" w:rsidRDefault="003A20BC">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第一轮为公开唱标，按每类物料</w:t>
      </w:r>
      <w:r w:rsidR="00762095">
        <w:rPr>
          <w:rFonts w:ascii="宋体" w:eastAsia="宋体" w:hAnsi="宋体" w:hint="eastAsia"/>
          <w:sz w:val="28"/>
          <w:szCs w:val="28"/>
        </w:rPr>
        <w:t>材料费、加工费及含税</w:t>
      </w:r>
      <w:r w:rsidR="00E4572C">
        <w:rPr>
          <w:rFonts w:ascii="宋体" w:eastAsia="宋体" w:hAnsi="宋体" w:hint="eastAsia"/>
          <w:sz w:val="28"/>
          <w:szCs w:val="28"/>
        </w:rPr>
        <w:t>含运费</w:t>
      </w:r>
      <w:r w:rsidR="00E4572C" w:rsidRPr="00E4572C">
        <w:rPr>
          <w:rFonts w:ascii="宋体" w:eastAsia="宋体" w:hAnsi="宋体" w:hint="eastAsia"/>
          <w:sz w:val="28"/>
          <w:szCs w:val="28"/>
        </w:rPr>
        <w:t>（13%）</w:t>
      </w:r>
      <w:r w:rsidR="00762095">
        <w:rPr>
          <w:rFonts w:ascii="宋体" w:eastAsia="宋体" w:hAnsi="宋体" w:hint="eastAsia"/>
          <w:sz w:val="28"/>
          <w:szCs w:val="28"/>
        </w:rPr>
        <w:t>单价进行汇总对比。</w:t>
      </w:r>
    </w:p>
    <w:p w14:paraId="4AC5C9B6" w14:textId="2350AC57" w:rsidR="003B39AF" w:rsidRPr="00F13DA9" w:rsidRDefault="003A20BC">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第二轮为背靠背报价，</w:t>
      </w:r>
      <w:r w:rsidR="00762095" w:rsidRPr="00F13DA9">
        <w:rPr>
          <w:rFonts w:ascii="宋体" w:eastAsia="宋体" w:hAnsi="宋体" w:hint="eastAsia"/>
          <w:sz w:val="28"/>
          <w:szCs w:val="28"/>
        </w:rPr>
        <w:t>按每类物料</w:t>
      </w:r>
      <w:r w:rsidR="00762095">
        <w:rPr>
          <w:rFonts w:ascii="宋体" w:eastAsia="宋体" w:hAnsi="宋体" w:hint="eastAsia"/>
          <w:sz w:val="28"/>
          <w:szCs w:val="28"/>
        </w:rPr>
        <w:t>材料费、加工费及</w:t>
      </w:r>
      <w:r w:rsidR="00D73C8D">
        <w:rPr>
          <w:rFonts w:ascii="宋体" w:eastAsia="宋体" w:hAnsi="宋体" w:hint="eastAsia"/>
          <w:sz w:val="28"/>
          <w:szCs w:val="28"/>
        </w:rPr>
        <w:t>含税含运费</w:t>
      </w:r>
      <w:r w:rsidR="00D73C8D" w:rsidRPr="00E4572C">
        <w:rPr>
          <w:rFonts w:ascii="宋体" w:eastAsia="宋体" w:hAnsi="宋体" w:hint="eastAsia"/>
          <w:sz w:val="28"/>
          <w:szCs w:val="28"/>
        </w:rPr>
        <w:t>（13%）</w:t>
      </w:r>
      <w:r w:rsidR="00D73C8D">
        <w:rPr>
          <w:rFonts w:ascii="宋体" w:eastAsia="宋体" w:hAnsi="宋体" w:hint="eastAsia"/>
          <w:sz w:val="28"/>
          <w:szCs w:val="28"/>
        </w:rPr>
        <w:t>单价</w:t>
      </w:r>
      <w:bookmarkStart w:id="2" w:name="_GoBack"/>
      <w:bookmarkEnd w:id="2"/>
      <w:r w:rsidR="00762095">
        <w:rPr>
          <w:rFonts w:ascii="宋体" w:eastAsia="宋体" w:hAnsi="宋体" w:hint="eastAsia"/>
          <w:sz w:val="28"/>
          <w:szCs w:val="28"/>
        </w:rPr>
        <w:t>汇总，</w:t>
      </w:r>
      <w:r w:rsidRPr="00F13DA9">
        <w:rPr>
          <w:rFonts w:ascii="宋体" w:eastAsia="宋体" w:hAnsi="宋体" w:hint="eastAsia"/>
          <w:sz w:val="28"/>
          <w:szCs w:val="28"/>
        </w:rPr>
        <w:t>保留前三名；</w:t>
      </w:r>
    </w:p>
    <w:p w14:paraId="56A7B6F9" w14:textId="77777777" w:rsidR="003B39AF" w:rsidRPr="00F13DA9" w:rsidRDefault="003A20BC">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第三轮为背靠背议价，确定最终价格，前两名必须接受每类物料的最低价，</w:t>
      </w:r>
      <w:bookmarkStart w:id="3" w:name="OLE_LINK6"/>
      <w:bookmarkStart w:id="4" w:name="OLE_LINK5"/>
      <w:r w:rsidRPr="00F13DA9">
        <w:rPr>
          <w:rFonts w:ascii="宋体" w:eastAsia="宋体" w:hAnsi="宋体" w:hint="eastAsia"/>
          <w:sz w:val="28"/>
          <w:szCs w:val="28"/>
        </w:rPr>
        <w:t>否则由下一名替补，以此类推，直至有能接受的供应商为止；</w:t>
      </w:r>
      <w:bookmarkEnd w:id="3"/>
      <w:bookmarkEnd w:id="4"/>
      <w:r w:rsidRPr="00F13DA9">
        <w:rPr>
          <w:rFonts w:ascii="宋体" w:eastAsia="宋体" w:hAnsi="宋体" w:hint="eastAsia"/>
          <w:sz w:val="28"/>
          <w:szCs w:val="28"/>
        </w:rPr>
        <w:t>前两名签订年度合同，第三名为备选供应商，</w:t>
      </w:r>
      <w:proofErr w:type="gramStart"/>
      <w:r w:rsidRPr="00F13DA9">
        <w:rPr>
          <w:rFonts w:ascii="宋体" w:eastAsia="宋体" w:hAnsi="宋体" w:hint="eastAsia"/>
          <w:sz w:val="28"/>
          <w:szCs w:val="28"/>
        </w:rPr>
        <w:t>若签订</w:t>
      </w:r>
      <w:proofErr w:type="gramEnd"/>
      <w:r w:rsidRPr="00F13DA9">
        <w:rPr>
          <w:rFonts w:ascii="宋体" w:eastAsia="宋体" w:hAnsi="宋体" w:hint="eastAsia"/>
          <w:sz w:val="28"/>
          <w:szCs w:val="28"/>
        </w:rPr>
        <w:t>合同供应商为新供方，待开发完成后进行批量供货，期间由备选供应商进行供货，但每类物料应接受最低价格，否则由下一名替补，以此类推</w:t>
      </w:r>
      <w:bookmarkStart w:id="5" w:name="OLE_LINK7"/>
      <w:bookmarkStart w:id="6" w:name="OLE_LINK8"/>
      <w:r w:rsidRPr="00F13DA9">
        <w:rPr>
          <w:rFonts w:ascii="宋体" w:eastAsia="宋体" w:hAnsi="宋体" w:hint="eastAsia"/>
          <w:sz w:val="28"/>
          <w:szCs w:val="28"/>
        </w:rPr>
        <w:t>，直至有能接受的供应商为止</w:t>
      </w:r>
      <w:bookmarkEnd w:id="5"/>
      <w:bookmarkEnd w:id="6"/>
      <w:r w:rsidRPr="00F13DA9">
        <w:rPr>
          <w:rFonts w:ascii="宋体" w:eastAsia="宋体" w:hAnsi="宋体" w:hint="eastAsia"/>
          <w:sz w:val="28"/>
          <w:szCs w:val="28"/>
        </w:rPr>
        <w:t>。</w:t>
      </w:r>
    </w:p>
    <w:p w14:paraId="36E95D68" w14:textId="77777777" w:rsidR="003B39AF" w:rsidRPr="00F13DA9" w:rsidRDefault="003B39AF">
      <w:pPr>
        <w:spacing w:line="360" w:lineRule="auto"/>
        <w:ind w:firstLineChars="200" w:firstLine="560"/>
        <w:rPr>
          <w:rFonts w:ascii="宋体" w:eastAsia="宋体" w:hAnsi="宋体"/>
          <w:sz w:val="28"/>
          <w:szCs w:val="28"/>
        </w:rPr>
      </w:pPr>
    </w:p>
    <w:p w14:paraId="11209792" w14:textId="77777777" w:rsidR="003B39AF" w:rsidRPr="00F13DA9" w:rsidRDefault="003B39AF">
      <w:pPr>
        <w:spacing w:line="360" w:lineRule="auto"/>
        <w:ind w:firstLineChars="200" w:firstLine="560"/>
        <w:rPr>
          <w:rFonts w:ascii="宋体" w:eastAsia="宋体" w:hAnsi="宋体"/>
          <w:sz w:val="28"/>
          <w:szCs w:val="28"/>
        </w:rPr>
      </w:pPr>
    </w:p>
    <w:p w14:paraId="2677814D" w14:textId="77777777" w:rsidR="003B39AF" w:rsidRPr="00F13DA9" w:rsidRDefault="003A20BC">
      <w:pPr>
        <w:spacing w:line="360" w:lineRule="auto"/>
        <w:jc w:val="right"/>
        <w:rPr>
          <w:rFonts w:ascii="宋体" w:eastAsia="宋体" w:hAnsi="宋体"/>
          <w:sz w:val="28"/>
          <w:szCs w:val="28"/>
        </w:rPr>
      </w:pPr>
      <w:r w:rsidRPr="00F13DA9">
        <w:rPr>
          <w:rFonts w:ascii="宋体" w:eastAsia="宋体" w:hAnsi="宋体" w:hint="eastAsia"/>
          <w:sz w:val="28"/>
          <w:szCs w:val="28"/>
        </w:rPr>
        <w:t>沈阳远大智能工业集团股份有限公司电梯配件分公司</w:t>
      </w:r>
    </w:p>
    <w:p w14:paraId="2E2FA520" w14:textId="1B8340A7" w:rsidR="003B39AF" w:rsidRDefault="003A20BC">
      <w:pPr>
        <w:spacing w:line="360" w:lineRule="auto"/>
        <w:jc w:val="center"/>
        <w:rPr>
          <w:rFonts w:ascii="宋体" w:eastAsia="宋体" w:hAnsi="宋体"/>
          <w:sz w:val="28"/>
          <w:szCs w:val="28"/>
        </w:rPr>
      </w:pPr>
      <w:r w:rsidRPr="00F13DA9">
        <w:rPr>
          <w:rFonts w:ascii="宋体" w:eastAsia="宋体" w:hAnsi="宋体" w:hint="eastAsia"/>
          <w:sz w:val="28"/>
          <w:szCs w:val="28"/>
        </w:rPr>
        <w:t xml:space="preserve">                                                202</w:t>
      </w:r>
      <w:r w:rsidR="00321FD9">
        <w:rPr>
          <w:rFonts w:ascii="宋体" w:eastAsia="宋体" w:hAnsi="宋体" w:hint="eastAsia"/>
          <w:sz w:val="28"/>
          <w:szCs w:val="28"/>
        </w:rPr>
        <w:t>6</w:t>
      </w:r>
      <w:r w:rsidRPr="00F13DA9">
        <w:rPr>
          <w:rFonts w:ascii="宋体" w:eastAsia="宋体" w:hAnsi="宋体" w:hint="eastAsia"/>
          <w:sz w:val="28"/>
          <w:szCs w:val="28"/>
        </w:rPr>
        <w:t>年0</w:t>
      </w:r>
      <w:r w:rsidR="00321FD9">
        <w:rPr>
          <w:rFonts w:ascii="宋体" w:eastAsia="宋体" w:hAnsi="宋体" w:hint="eastAsia"/>
          <w:sz w:val="28"/>
          <w:szCs w:val="28"/>
        </w:rPr>
        <w:t>1</w:t>
      </w:r>
      <w:r w:rsidRPr="00F13DA9">
        <w:rPr>
          <w:rFonts w:ascii="宋体" w:eastAsia="宋体" w:hAnsi="宋体" w:hint="eastAsia"/>
          <w:sz w:val="28"/>
          <w:szCs w:val="28"/>
        </w:rPr>
        <w:t>月</w:t>
      </w:r>
    </w:p>
    <w:p w14:paraId="1A9AAE2F" w14:textId="77777777" w:rsidR="003B39AF" w:rsidRDefault="003B39AF">
      <w:pPr>
        <w:spacing w:line="360" w:lineRule="auto"/>
      </w:pPr>
    </w:p>
    <w:sectPr w:rsidR="003B39A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03BAE" w14:textId="77777777" w:rsidR="007D0CDC" w:rsidRDefault="007D0CDC">
      <w:r>
        <w:separator/>
      </w:r>
    </w:p>
  </w:endnote>
  <w:endnote w:type="continuationSeparator" w:id="0">
    <w:p w14:paraId="6B2F9B20" w14:textId="77777777" w:rsidR="007D0CDC" w:rsidRDefault="007D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364839"/>
    </w:sdtPr>
    <w:sdtEndPr/>
    <w:sdtContent>
      <w:sdt>
        <w:sdtPr>
          <w:id w:val="860082579"/>
        </w:sdtPr>
        <w:sdtEndPr/>
        <w:sdtContent>
          <w:p w14:paraId="0588B2B2" w14:textId="77777777" w:rsidR="003B39AF" w:rsidRDefault="003A20BC">
            <w:pPr>
              <w:pStyle w:val="a3"/>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sidR="00D73C8D">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73C8D">
              <w:rPr>
                <w:b/>
                <w:bCs/>
                <w:noProof/>
              </w:rPr>
              <w:t>2</w:t>
            </w:r>
            <w:r>
              <w:rPr>
                <w:b/>
                <w:bCs/>
                <w:sz w:val="24"/>
                <w:szCs w:val="24"/>
              </w:rPr>
              <w:fldChar w:fldCharType="end"/>
            </w:r>
          </w:p>
        </w:sdtContent>
      </w:sdt>
    </w:sdtContent>
  </w:sdt>
  <w:p w14:paraId="4FA644F5" w14:textId="77777777" w:rsidR="003B39AF" w:rsidRDefault="003B39A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87038" w14:textId="77777777" w:rsidR="007D0CDC" w:rsidRDefault="007D0CDC">
      <w:r>
        <w:separator/>
      </w:r>
    </w:p>
  </w:footnote>
  <w:footnote w:type="continuationSeparator" w:id="0">
    <w:p w14:paraId="2EB7509F" w14:textId="77777777" w:rsidR="007D0CDC" w:rsidRDefault="007D0C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51795"/>
    <w:rsid w:val="000046BF"/>
    <w:rsid w:val="0000720A"/>
    <w:rsid w:val="0001549F"/>
    <w:rsid w:val="00015A5B"/>
    <w:rsid w:val="00015D92"/>
    <w:rsid w:val="0002613D"/>
    <w:rsid w:val="000306DA"/>
    <w:rsid w:val="000312A4"/>
    <w:rsid w:val="00032CC8"/>
    <w:rsid w:val="0003550C"/>
    <w:rsid w:val="00042C06"/>
    <w:rsid w:val="00044689"/>
    <w:rsid w:val="00056DA9"/>
    <w:rsid w:val="00057087"/>
    <w:rsid w:val="000615B7"/>
    <w:rsid w:val="000633D4"/>
    <w:rsid w:val="00072033"/>
    <w:rsid w:val="000850BC"/>
    <w:rsid w:val="00094C9F"/>
    <w:rsid w:val="000A1CD4"/>
    <w:rsid w:val="000A3653"/>
    <w:rsid w:val="000A4161"/>
    <w:rsid w:val="000B0563"/>
    <w:rsid w:val="000B2DF4"/>
    <w:rsid w:val="000B3371"/>
    <w:rsid w:val="000B4724"/>
    <w:rsid w:val="000B5CDC"/>
    <w:rsid w:val="000B7304"/>
    <w:rsid w:val="000C10FD"/>
    <w:rsid w:val="000C5100"/>
    <w:rsid w:val="000C55DE"/>
    <w:rsid w:val="000C747D"/>
    <w:rsid w:val="000C7F8F"/>
    <w:rsid w:val="000D2F7B"/>
    <w:rsid w:val="000D7A02"/>
    <w:rsid w:val="000E2B75"/>
    <w:rsid w:val="000E2D37"/>
    <w:rsid w:val="000E2D8B"/>
    <w:rsid w:val="000F291C"/>
    <w:rsid w:val="000F6981"/>
    <w:rsid w:val="00101450"/>
    <w:rsid w:val="00105BF9"/>
    <w:rsid w:val="00117644"/>
    <w:rsid w:val="00123DDF"/>
    <w:rsid w:val="00124CB1"/>
    <w:rsid w:val="00136478"/>
    <w:rsid w:val="00140303"/>
    <w:rsid w:val="00140533"/>
    <w:rsid w:val="0014124D"/>
    <w:rsid w:val="00141C77"/>
    <w:rsid w:val="0014415A"/>
    <w:rsid w:val="00146271"/>
    <w:rsid w:val="00146435"/>
    <w:rsid w:val="00151F1E"/>
    <w:rsid w:val="001555B4"/>
    <w:rsid w:val="00155EE3"/>
    <w:rsid w:val="00162F73"/>
    <w:rsid w:val="00167B12"/>
    <w:rsid w:val="00174D61"/>
    <w:rsid w:val="00175CD6"/>
    <w:rsid w:val="001832CD"/>
    <w:rsid w:val="00183648"/>
    <w:rsid w:val="00187D58"/>
    <w:rsid w:val="001939F7"/>
    <w:rsid w:val="00197441"/>
    <w:rsid w:val="001A1266"/>
    <w:rsid w:val="001A17A0"/>
    <w:rsid w:val="001A1FD3"/>
    <w:rsid w:val="001A6131"/>
    <w:rsid w:val="001A6305"/>
    <w:rsid w:val="001A7465"/>
    <w:rsid w:val="001B313C"/>
    <w:rsid w:val="001C0CB2"/>
    <w:rsid w:val="001C7FCE"/>
    <w:rsid w:val="001C7FEB"/>
    <w:rsid w:val="001D1006"/>
    <w:rsid w:val="001D2CB4"/>
    <w:rsid w:val="001D5AE9"/>
    <w:rsid w:val="001D7A80"/>
    <w:rsid w:val="001E0A4F"/>
    <w:rsid w:val="001E288F"/>
    <w:rsid w:val="001E3982"/>
    <w:rsid w:val="001F3612"/>
    <w:rsid w:val="001F4DF2"/>
    <w:rsid w:val="001F4E92"/>
    <w:rsid w:val="0020278A"/>
    <w:rsid w:val="00204E39"/>
    <w:rsid w:val="00206EA1"/>
    <w:rsid w:val="002212E3"/>
    <w:rsid w:val="0022387E"/>
    <w:rsid w:val="00231BFF"/>
    <w:rsid w:val="002337A3"/>
    <w:rsid w:val="00237374"/>
    <w:rsid w:val="00243AE6"/>
    <w:rsid w:val="00243F4A"/>
    <w:rsid w:val="002443B4"/>
    <w:rsid w:val="00244F32"/>
    <w:rsid w:val="002506E6"/>
    <w:rsid w:val="00253294"/>
    <w:rsid w:val="00261A99"/>
    <w:rsid w:val="00264F69"/>
    <w:rsid w:val="0026675E"/>
    <w:rsid w:val="00270C96"/>
    <w:rsid w:val="00275B7F"/>
    <w:rsid w:val="00276755"/>
    <w:rsid w:val="00280BAE"/>
    <w:rsid w:val="00287C65"/>
    <w:rsid w:val="00293FDF"/>
    <w:rsid w:val="00296AEB"/>
    <w:rsid w:val="002A093A"/>
    <w:rsid w:val="002A77AD"/>
    <w:rsid w:val="002A7E57"/>
    <w:rsid w:val="002B651B"/>
    <w:rsid w:val="002B7077"/>
    <w:rsid w:val="002C20F8"/>
    <w:rsid w:val="002C2E31"/>
    <w:rsid w:val="002D23BE"/>
    <w:rsid w:val="002E0C6A"/>
    <w:rsid w:val="002F314D"/>
    <w:rsid w:val="003006C5"/>
    <w:rsid w:val="00300C92"/>
    <w:rsid w:val="00305734"/>
    <w:rsid w:val="00314C0B"/>
    <w:rsid w:val="00316898"/>
    <w:rsid w:val="00320334"/>
    <w:rsid w:val="00320B07"/>
    <w:rsid w:val="00321FD9"/>
    <w:rsid w:val="0032599B"/>
    <w:rsid w:val="00331C7A"/>
    <w:rsid w:val="00334484"/>
    <w:rsid w:val="00334924"/>
    <w:rsid w:val="00335A2A"/>
    <w:rsid w:val="00342356"/>
    <w:rsid w:val="00343C25"/>
    <w:rsid w:val="003469BF"/>
    <w:rsid w:val="0035080A"/>
    <w:rsid w:val="0035082E"/>
    <w:rsid w:val="00356AC5"/>
    <w:rsid w:val="00362654"/>
    <w:rsid w:val="00364568"/>
    <w:rsid w:val="003665EF"/>
    <w:rsid w:val="0037067E"/>
    <w:rsid w:val="003738B0"/>
    <w:rsid w:val="00374D9A"/>
    <w:rsid w:val="00375BE9"/>
    <w:rsid w:val="00376861"/>
    <w:rsid w:val="00376B9E"/>
    <w:rsid w:val="00383896"/>
    <w:rsid w:val="0039081D"/>
    <w:rsid w:val="00393477"/>
    <w:rsid w:val="0039657E"/>
    <w:rsid w:val="003A0261"/>
    <w:rsid w:val="003A20BC"/>
    <w:rsid w:val="003A2446"/>
    <w:rsid w:val="003A3DC1"/>
    <w:rsid w:val="003A58B4"/>
    <w:rsid w:val="003B3601"/>
    <w:rsid w:val="003B39AF"/>
    <w:rsid w:val="003B5879"/>
    <w:rsid w:val="003C25D6"/>
    <w:rsid w:val="003C2E5B"/>
    <w:rsid w:val="003C358F"/>
    <w:rsid w:val="003C6728"/>
    <w:rsid w:val="003C6D89"/>
    <w:rsid w:val="003C79DC"/>
    <w:rsid w:val="003D2B8D"/>
    <w:rsid w:val="003D5C79"/>
    <w:rsid w:val="003D6D0F"/>
    <w:rsid w:val="003E1660"/>
    <w:rsid w:val="003E31ED"/>
    <w:rsid w:val="003E35A3"/>
    <w:rsid w:val="003F7CB6"/>
    <w:rsid w:val="0040471C"/>
    <w:rsid w:val="00410E05"/>
    <w:rsid w:val="00411801"/>
    <w:rsid w:val="00412F06"/>
    <w:rsid w:val="00420E9D"/>
    <w:rsid w:val="00422465"/>
    <w:rsid w:val="004264DF"/>
    <w:rsid w:val="00427876"/>
    <w:rsid w:val="00427E72"/>
    <w:rsid w:val="00430098"/>
    <w:rsid w:val="004356FC"/>
    <w:rsid w:val="0043606A"/>
    <w:rsid w:val="00441237"/>
    <w:rsid w:val="0044296D"/>
    <w:rsid w:val="0044298D"/>
    <w:rsid w:val="0044347C"/>
    <w:rsid w:val="00446936"/>
    <w:rsid w:val="00455517"/>
    <w:rsid w:val="00455857"/>
    <w:rsid w:val="00460D7C"/>
    <w:rsid w:val="00462DB5"/>
    <w:rsid w:val="00464776"/>
    <w:rsid w:val="00464CAB"/>
    <w:rsid w:val="00466B88"/>
    <w:rsid w:val="00466ED0"/>
    <w:rsid w:val="0047059A"/>
    <w:rsid w:val="004726C2"/>
    <w:rsid w:val="004751DB"/>
    <w:rsid w:val="00480C7B"/>
    <w:rsid w:val="00487827"/>
    <w:rsid w:val="00487CAA"/>
    <w:rsid w:val="00494640"/>
    <w:rsid w:val="004A0F68"/>
    <w:rsid w:val="004A5700"/>
    <w:rsid w:val="004B22CB"/>
    <w:rsid w:val="004B4714"/>
    <w:rsid w:val="004B61FA"/>
    <w:rsid w:val="004C0482"/>
    <w:rsid w:val="004C3978"/>
    <w:rsid w:val="004C4D0A"/>
    <w:rsid w:val="004C74F3"/>
    <w:rsid w:val="004D4111"/>
    <w:rsid w:val="004E0163"/>
    <w:rsid w:val="004E1A4C"/>
    <w:rsid w:val="004E27B1"/>
    <w:rsid w:val="004E4915"/>
    <w:rsid w:val="004F216A"/>
    <w:rsid w:val="004F60F9"/>
    <w:rsid w:val="004F6B8E"/>
    <w:rsid w:val="00507E3B"/>
    <w:rsid w:val="00510854"/>
    <w:rsid w:val="00512A5D"/>
    <w:rsid w:val="00514E41"/>
    <w:rsid w:val="00516392"/>
    <w:rsid w:val="00520A23"/>
    <w:rsid w:val="005237BB"/>
    <w:rsid w:val="0052396E"/>
    <w:rsid w:val="00527465"/>
    <w:rsid w:val="005330E3"/>
    <w:rsid w:val="00535426"/>
    <w:rsid w:val="00541182"/>
    <w:rsid w:val="00541C8D"/>
    <w:rsid w:val="00543384"/>
    <w:rsid w:val="00543810"/>
    <w:rsid w:val="00546681"/>
    <w:rsid w:val="0055167D"/>
    <w:rsid w:val="00552465"/>
    <w:rsid w:val="00552BD0"/>
    <w:rsid w:val="00553238"/>
    <w:rsid w:val="00555004"/>
    <w:rsid w:val="0055780D"/>
    <w:rsid w:val="00564F7D"/>
    <w:rsid w:val="0056573E"/>
    <w:rsid w:val="00566EF6"/>
    <w:rsid w:val="00575CB5"/>
    <w:rsid w:val="00586B68"/>
    <w:rsid w:val="00586F5D"/>
    <w:rsid w:val="00590670"/>
    <w:rsid w:val="00593838"/>
    <w:rsid w:val="005953A8"/>
    <w:rsid w:val="00597136"/>
    <w:rsid w:val="005A5A49"/>
    <w:rsid w:val="005B14E3"/>
    <w:rsid w:val="005C0C7B"/>
    <w:rsid w:val="005C1354"/>
    <w:rsid w:val="005C21B0"/>
    <w:rsid w:val="005C3029"/>
    <w:rsid w:val="005C466C"/>
    <w:rsid w:val="005C74C3"/>
    <w:rsid w:val="005C74C7"/>
    <w:rsid w:val="005C760C"/>
    <w:rsid w:val="005D681E"/>
    <w:rsid w:val="005D6A4A"/>
    <w:rsid w:val="005E0876"/>
    <w:rsid w:val="005E1A76"/>
    <w:rsid w:val="005E5F9E"/>
    <w:rsid w:val="005F154E"/>
    <w:rsid w:val="00600049"/>
    <w:rsid w:val="00600379"/>
    <w:rsid w:val="00600E3F"/>
    <w:rsid w:val="00604BF7"/>
    <w:rsid w:val="00610747"/>
    <w:rsid w:val="006142C8"/>
    <w:rsid w:val="0061475A"/>
    <w:rsid w:val="00614933"/>
    <w:rsid w:val="006171AD"/>
    <w:rsid w:val="00617DE2"/>
    <w:rsid w:val="00620F2B"/>
    <w:rsid w:val="006314C0"/>
    <w:rsid w:val="00635D06"/>
    <w:rsid w:val="006403C4"/>
    <w:rsid w:val="00641AAC"/>
    <w:rsid w:val="00643C97"/>
    <w:rsid w:val="00650ADB"/>
    <w:rsid w:val="00650DBD"/>
    <w:rsid w:val="00651DED"/>
    <w:rsid w:val="00656A73"/>
    <w:rsid w:val="0066495A"/>
    <w:rsid w:val="006677B8"/>
    <w:rsid w:val="00667882"/>
    <w:rsid w:val="00671C2C"/>
    <w:rsid w:val="00675815"/>
    <w:rsid w:val="0067683F"/>
    <w:rsid w:val="006804D3"/>
    <w:rsid w:val="00687A50"/>
    <w:rsid w:val="006916A3"/>
    <w:rsid w:val="006959D0"/>
    <w:rsid w:val="006A0582"/>
    <w:rsid w:val="006A0A0A"/>
    <w:rsid w:val="006A1D74"/>
    <w:rsid w:val="006A1E8F"/>
    <w:rsid w:val="006A3141"/>
    <w:rsid w:val="006A789A"/>
    <w:rsid w:val="006C1B03"/>
    <w:rsid w:val="006C60BA"/>
    <w:rsid w:val="006C6BDD"/>
    <w:rsid w:val="006C7C5B"/>
    <w:rsid w:val="006D03C7"/>
    <w:rsid w:val="006D2810"/>
    <w:rsid w:val="006D2CDE"/>
    <w:rsid w:val="006D4687"/>
    <w:rsid w:val="006D4D77"/>
    <w:rsid w:val="006E1E31"/>
    <w:rsid w:val="006E32C4"/>
    <w:rsid w:val="006E3C89"/>
    <w:rsid w:val="0070771C"/>
    <w:rsid w:val="007118D1"/>
    <w:rsid w:val="00714302"/>
    <w:rsid w:val="00715DA7"/>
    <w:rsid w:val="00717663"/>
    <w:rsid w:val="00717BF6"/>
    <w:rsid w:val="00717DCF"/>
    <w:rsid w:val="007226D0"/>
    <w:rsid w:val="00725ACB"/>
    <w:rsid w:val="00725B89"/>
    <w:rsid w:val="00730A3A"/>
    <w:rsid w:val="007322DB"/>
    <w:rsid w:val="007345ED"/>
    <w:rsid w:val="00743510"/>
    <w:rsid w:val="00745F21"/>
    <w:rsid w:val="007474D0"/>
    <w:rsid w:val="00752581"/>
    <w:rsid w:val="00761CE0"/>
    <w:rsid w:val="00762095"/>
    <w:rsid w:val="007620BE"/>
    <w:rsid w:val="00764A0C"/>
    <w:rsid w:val="0076653D"/>
    <w:rsid w:val="00775B97"/>
    <w:rsid w:val="00775D89"/>
    <w:rsid w:val="0077652E"/>
    <w:rsid w:val="00777DA2"/>
    <w:rsid w:val="00781AB6"/>
    <w:rsid w:val="00782E9F"/>
    <w:rsid w:val="00792665"/>
    <w:rsid w:val="00794764"/>
    <w:rsid w:val="0079644C"/>
    <w:rsid w:val="00796C49"/>
    <w:rsid w:val="007A3AB6"/>
    <w:rsid w:val="007A5AF4"/>
    <w:rsid w:val="007A73A8"/>
    <w:rsid w:val="007B1A68"/>
    <w:rsid w:val="007B25CC"/>
    <w:rsid w:val="007B63E0"/>
    <w:rsid w:val="007B7242"/>
    <w:rsid w:val="007C2A58"/>
    <w:rsid w:val="007C2A90"/>
    <w:rsid w:val="007C33FD"/>
    <w:rsid w:val="007D0CDC"/>
    <w:rsid w:val="007D4F8E"/>
    <w:rsid w:val="007E018F"/>
    <w:rsid w:val="007E4EE4"/>
    <w:rsid w:val="007F0795"/>
    <w:rsid w:val="007F089C"/>
    <w:rsid w:val="007F303F"/>
    <w:rsid w:val="007F6EAB"/>
    <w:rsid w:val="00800E6C"/>
    <w:rsid w:val="00804025"/>
    <w:rsid w:val="00804936"/>
    <w:rsid w:val="008078A0"/>
    <w:rsid w:val="00813043"/>
    <w:rsid w:val="008202FB"/>
    <w:rsid w:val="00821583"/>
    <w:rsid w:val="00827FBF"/>
    <w:rsid w:val="00832E0D"/>
    <w:rsid w:val="00836E19"/>
    <w:rsid w:val="00836EAC"/>
    <w:rsid w:val="008379E6"/>
    <w:rsid w:val="008413C4"/>
    <w:rsid w:val="00844380"/>
    <w:rsid w:val="0084485D"/>
    <w:rsid w:val="00844DB8"/>
    <w:rsid w:val="00845021"/>
    <w:rsid w:val="00865014"/>
    <w:rsid w:val="0087489D"/>
    <w:rsid w:val="008758A2"/>
    <w:rsid w:val="00877AD5"/>
    <w:rsid w:val="00890122"/>
    <w:rsid w:val="00892B47"/>
    <w:rsid w:val="00893240"/>
    <w:rsid w:val="00894721"/>
    <w:rsid w:val="008971D5"/>
    <w:rsid w:val="008979AC"/>
    <w:rsid w:val="008B032C"/>
    <w:rsid w:val="008B18A6"/>
    <w:rsid w:val="008B30F3"/>
    <w:rsid w:val="008B4B77"/>
    <w:rsid w:val="008C2D50"/>
    <w:rsid w:val="008C389F"/>
    <w:rsid w:val="008C38A8"/>
    <w:rsid w:val="008C714F"/>
    <w:rsid w:val="008E4EF9"/>
    <w:rsid w:val="008E6EDA"/>
    <w:rsid w:val="0090289F"/>
    <w:rsid w:val="00904606"/>
    <w:rsid w:val="00911180"/>
    <w:rsid w:val="009167D8"/>
    <w:rsid w:val="009253EA"/>
    <w:rsid w:val="009261E2"/>
    <w:rsid w:val="00930AC3"/>
    <w:rsid w:val="00936CD5"/>
    <w:rsid w:val="00942348"/>
    <w:rsid w:val="00950BB9"/>
    <w:rsid w:val="00951245"/>
    <w:rsid w:val="00951795"/>
    <w:rsid w:val="00953864"/>
    <w:rsid w:val="00955BE3"/>
    <w:rsid w:val="00956D3E"/>
    <w:rsid w:val="00964FD6"/>
    <w:rsid w:val="0096529D"/>
    <w:rsid w:val="00967067"/>
    <w:rsid w:val="00973E54"/>
    <w:rsid w:val="00974A96"/>
    <w:rsid w:val="00974F2B"/>
    <w:rsid w:val="00977AE8"/>
    <w:rsid w:val="00982CA7"/>
    <w:rsid w:val="009847D1"/>
    <w:rsid w:val="00984C67"/>
    <w:rsid w:val="0098563D"/>
    <w:rsid w:val="00985F43"/>
    <w:rsid w:val="009916E5"/>
    <w:rsid w:val="00991711"/>
    <w:rsid w:val="00993935"/>
    <w:rsid w:val="00994A31"/>
    <w:rsid w:val="0099510A"/>
    <w:rsid w:val="00996E15"/>
    <w:rsid w:val="009979D5"/>
    <w:rsid w:val="009A2510"/>
    <w:rsid w:val="009A2F74"/>
    <w:rsid w:val="009A4897"/>
    <w:rsid w:val="009A60E8"/>
    <w:rsid w:val="009A6B24"/>
    <w:rsid w:val="009B03ED"/>
    <w:rsid w:val="009B1F47"/>
    <w:rsid w:val="009B3320"/>
    <w:rsid w:val="009B6ED2"/>
    <w:rsid w:val="009C27A1"/>
    <w:rsid w:val="009C2F3E"/>
    <w:rsid w:val="009C7106"/>
    <w:rsid w:val="009C795C"/>
    <w:rsid w:val="009D0E9C"/>
    <w:rsid w:val="009D15E4"/>
    <w:rsid w:val="009D1E98"/>
    <w:rsid w:val="009D3C1D"/>
    <w:rsid w:val="009E48A7"/>
    <w:rsid w:val="009F1885"/>
    <w:rsid w:val="00A01863"/>
    <w:rsid w:val="00A0673C"/>
    <w:rsid w:val="00A12FA9"/>
    <w:rsid w:val="00A2205F"/>
    <w:rsid w:val="00A23505"/>
    <w:rsid w:val="00A25034"/>
    <w:rsid w:val="00A26F70"/>
    <w:rsid w:val="00A312EE"/>
    <w:rsid w:val="00A34B80"/>
    <w:rsid w:val="00A35EC5"/>
    <w:rsid w:val="00A40AF2"/>
    <w:rsid w:val="00A427DF"/>
    <w:rsid w:val="00A466ED"/>
    <w:rsid w:val="00A467E4"/>
    <w:rsid w:val="00A6184E"/>
    <w:rsid w:val="00A62FA8"/>
    <w:rsid w:val="00A6561D"/>
    <w:rsid w:val="00A704E2"/>
    <w:rsid w:val="00A71FF2"/>
    <w:rsid w:val="00A74980"/>
    <w:rsid w:val="00A95071"/>
    <w:rsid w:val="00A95C25"/>
    <w:rsid w:val="00AA0C6D"/>
    <w:rsid w:val="00AA4341"/>
    <w:rsid w:val="00AA43C3"/>
    <w:rsid w:val="00AB3C64"/>
    <w:rsid w:val="00AB3DD0"/>
    <w:rsid w:val="00AB5C5D"/>
    <w:rsid w:val="00AB646A"/>
    <w:rsid w:val="00AC2554"/>
    <w:rsid w:val="00AC63E0"/>
    <w:rsid w:val="00AD2CA3"/>
    <w:rsid w:val="00AD65B6"/>
    <w:rsid w:val="00AD72FC"/>
    <w:rsid w:val="00AE1B96"/>
    <w:rsid w:val="00AE3129"/>
    <w:rsid w:val="00AE470D"/>
    <w:rsid w:val="00AF1FBA"/>
    <w:rsid w:val="00AF2A97"/>
    <w:rsid w:val="00AF5D0F"/>
    <w:rsid w:val="00AF7118"/>
    <w:rsid w:val="00B02126"/>
    <w:rsid w:val="00B030F1"/>
    <w:rsid w:val="00B037ED"/>
    <w:rsid w:val="00B04014"/>
    <w:rsid w:val="00B0570B"/>
    <w:rsid w:val="00B05E1D"/>
    <w:rsid w:val="00B10EB0"/>
    <w:rsid w:val="00B1101A"/>
    <w:rsid w:val="00B13A3B"/>
    <w:rsid w:val="00B1684E"/>
    <w:rsid w:val="00B17435"/>
    <w:rsid w:val="00B176B0"/>
    <w:rsid w:val="00B350BC"/>
    <w:rsid w:val="00B37855"/>
    <w:rsid w:val="00B4024E"/>
    <w:rsid w:val="00B42C3D"/>
    <w:rsid w:val="00B45D60"/>
    <w:rsid w:val="00B469A7"/>
    <w:rsid w:val="00B46EF8"/>
    <w:rsid w:val="00B52586"/>
    <w:rsid w:val="00B529E2"/>
    <w:rsid w:val="00B56460"/>
    <w:rsid w:val="00B61AC2"/>
    <w:rsid w:val="00B62608"/>
    <w:rsid w:val="00B71353"/>
    <w:rsid w:val="00B762E8"/>
    <w:rsid w:val="00B76F28"/>
    <w:rsid w:val="00B76FED"/>
    <w:rsid w:val="00B771BD"/>
    <w:rsid w:val="00B84CD6"/>
    <w:rsid w:val="00B86B74"/>
    <w:rsid w:val="00B92061"/>
    <w:rsid w:val="00B97DA2"/>
    <w:rsid w:val="00BB4BFA"/>
    <w:rsid w:val="00BB5FBD"/>
    <w:rsid w:val="00BC06AE"/>
    <w:rsid w:val="00BC37E5"/>
    <w:rsid w:val="00BD03EB"/>
    <w:rsid w:val="00BD0AFA"/>
    <w:rsid w:val="00BD31F7"/>
    <w:rsid w:val="00BE10EF"/>
    <w:rsid w:val="00BE2237"/>
    <w:rsid w:val="00BE785C"/>
    <w:rsid w:val="00BF180E"/>
    <w:rsid w:val="00BF32E8"/>
    <w:rsid w:val="00BF5C2B"/>
    <w:rsid w:val="00BF6D08"/>
    <w:rsid w:val="00C0128B"/>
    <w:rsid w:val="00C0260A"/>
    <w:rsid w:val="00C0514D"/>
    <w:rsid w:val="00C06AD0"/>
    <w:rsid w:val="00C10181"/>
    <w:rsid w:val="00C1151A"/>
    <w:rsid w:val="00C153F8"/>
    <w:rsid w:val="00C17C3B"/>
    <w:rsid w:val="00C2220A"/>
    <w:rsid w:val="00C22346"/>
    <w:rsid w:val="00C27062"/>
    <w:rsid w:val="00C3000E"/>
    <w:rsid w:val="00C35701"/>
    <w:rsid w:val="00C401A0"/>
    <w:rsid w:val="00C40B63"/>
    <w:rsid w:val="00C40E15"/>
    <w:rsid w:val="00C573D1"/>
    <w:rsid w:val="00C66A88"/>
    <w:rsid w:val="00C72768"/>
    <w:rsid w:val="00C75B36"/>
    <w:rsid w:val="00C92227"/>
    <w:rsid w:val="00C93182"/>
    <w:rsid w:val="00C93DB9"/>
    <w:rsid w:val="00CA4CE1"/>
    <w:rsid w:val="00CB2C40"/>
    <w:rsid w:val="00CB38BB"/>
    <w:rsid w:val="00CC0A29"/>
    <w:rsid w:val="00CD0D5B"/>
    <w:rsid w:val="00CD5861"/>
    <w:rsid w:val="00CD5C38"/>
    <w:rsid w:val="00CE173D"/>
    <w:rsid w:val="00CF28DE"/>
    <w:rsid w:val="00CF6C6A"/>
    <w:rsid w:val="00D063CC"/>
    <w:rsid w:val="00D0692E"/>
    <w:rsid w:val="00D104DB"/>
    <w:rsid w:val="00D1381A"/>
    <w:rsid w:val="00D2380D"/>
    <w:rsid w:val="00D256C5"/>
    <w:rsid w:val="00D33CE8"/>
    <w:rsid w:val="00D4375D"/>
    <w:rsid w:val="00D47BC4"/>
    <w:rsid w:val="00D6011E"/>
    <w:rsid w:val="00D61FC5"/>
    <w:rsid w:val="00D670F0"/>
    <w:rsid w:val="00D671A7"/>
    <w:rsid w:val="00D73C8D"/>
    <w:rsid w:val="00D77567"/>
    <w:rsid w:val="00D8437A"/>
    <w:rsid w:val="00D911A2"/>
    <w:rsid w:val="00D923CE"/>
    <w:rsid w:val="00D95394"/>
    <w:rsid w:val="00D96233"/>
    <w:rsid w:val="00D964F2"/>
    <w:rsid w:val="00DA2FFD"/>
    <w:rsid w:val="00DB52AE"/>
    <w:rsid w:val="00DB658A"/>
    <w:rsid w:val="00DC04E1"/>
    <w:rsid w:val="00DC0599"/>
    <w:rsid w:val="00DC4BF6"/>
    <w:rsid w:val="00DD091F"/>
    <w:rsid w:val="00DD0B16"/>
    <w:rsid w:val="00DD27A6"/>
    <w:rsid w:val="00DD36E6"/>
    <w:rsid w:val="00DD4CB5"/>
    <w:rsid w:val="00DD6631"/>
    <w:rsid w:val="00DD681C"/>
    <w:rsid w:val="00DE060A"/>
    <w:rsid w:val="00DF05A3"/>
    <w:rsid w:val="00DF0C6C"/>
    <w:rsid w:val="00DF2EE3"/>
    <w:rsid w:val="00DF5011"/>
    <w:rsid w:val="00DF58D8"/>
    <w:rsid w:val="00E06F1E"/>
    <w:rsid w:val="00E07DAF"/>
    <w:rsid w:val="00E1109E"/>
    <w:rsid w:val="00E13B5E"/>
    <w:rsid w:val="00E20652"/>
    <w:rsid w:val="00E20EEE"/>
    <w:rsid w:val="00E23147"/>
    <w:rsid w:val="00E324EE"/>
    <w:rsid w:val="00E32EC1"/>
    <w:rsid w:val="00E4167C"/>
    <w:rsid w:val="00E43EDF"/>
    <w:rsid w:val="00E4572C"/>
    <w:rsid w:val="00E4629E"/>
    <w:rsid w:val="00E47F62"/>
    <w:rsid w:val="00E50BC9"/>
    <w:rsid w:val="00E517E1"/>
    <w:rsid w:val="00E61DCA"/>
    <w:rsid w:val="00E64E48"/>
    <w:rsid w:val="00E65675"/>
    <w:rsid w:val="00E70840"/>
    <w:rsid w:val="00E7161A"/>
    <w:rsid w:val="00E71A27"/>
    <w:rsid w:val="00E75561"/>
    <w:rsid w:val="00E75E36"/>
    <w:rsid w:val="00E8093D"/>
    <w:rsid w:val="00E8183D"/>
    <w:rsid w:val="00E84099"/>
    <w:rsid w:val="00E842A9"/>
    <w:rsid w:val="00E85155"/>
    <w:rsid w:val="00E861F3"/>
    <w:rsid w:val="00E97863"/>
    <w:rsid w:val="00EA101B"/>
    <w:rsid w:val="00EA5052"/>
    <w:rsid w:val="00EA667F"/>
    <w:rsid w:val="00EB4A00"/>
    <w:rsid w:val="00EB50A4"/>
    <w:rsid w:val="00EC046F"/>
    <w:rsid w:val="00EC09E4"/>
    <w:rsid w:val="00EC2E06"/>
    <w:rsid w:val="00EC7BA2"/>
    <w:rsid w:val="00ED1265"/>
    <w:rsid w:val="00ED2818"/>
    <w:rsid w:val="00ED36AC"/>
    <w:rsid w:val="00ED3B46"/>
    <w:rsid w:val="00ED6467"/>
    <w:rsid w:val="00ED7F55"/>
    <w:rsid w:val="00EE061C"/>
    <w:rsid w:val="00EE1DFF"/>
    <w:rsid w:val="00EE2A1C"/>
    <w:rsid w:val="00EE2C8A"/>
    <w:rsid w:val="00EF12BA"/>
    <w:rsid w:val="00EF1961"/>
    <w:rsid w:val="00EF2EEA"/>
    <w:rsid w:val="00EF3550"/>
    <w:rsid w:val="00EF5C31"/>
    <w:rsid w:val="00EF6AA7"/>
    <w:rsid w:val="00F01D69"/>
    <w:rsid w:val="00F05B59"/>
    <w:rsid w:val="00F06EDC"/>
    <w:rsid w:val="00F073CF"/>
    <w:rsid w:val="00F10A49"/>
    <w:rsid w:val="00F133E2"/>
    <w:rsid w:val="00F13DA9"/>
    <w:rsid w:val="00F15CB9"/>
    <w:rsid w:val="00F2303C"/>
    <w:rsid w:val="00F23102"/>
    <w:rsid w:val="00F321ED"/>
    <w:rsid w:val="00F346CC"/>
    <w:rsid w:val="00F475EC"/>
    <w:rsid w:val="00F52280"/>
    <w:rsid w:val="00F524A6"/>
    <w:rsid w:val="00F5297A"/>
    <w:rsid w:val="00F55965"/>
    <w:rsid w:val="00F564E1"/>
    <w:rsid w:val="00F575E8"/>
    <w:rsid w:val="00F64847"/>
    <w:rsid w:val="00F65D98"/>
    <w:rsid w:val="00F669D2"/>
    <w:rsid w:val="00F67A21"/>
    <w:rsid w:val="00F67B2B"/>
    <w:rsid w:val="00F72CB0"/>
    <w:rsid w:val="00F72CE5"/>
    <w:rsid w:val="00F824AC"/>
    <w:rsid w:val="00F8792B"/>
    <w:rsid w:val="00F9318C"/>
    <w:rsid w:val="00F94D76"/>
    <w:rsid w:val="00F95E1D"/>
    <w:rsid w:val="00F97056"/>
    <w:rsid w:val="00F97950"/>
    <w:rsid w:val="00FA0A7A"/>
    <w:rsid w:val="00FA13F9"/>
    <w:rsid w:val="00FA1431"/>
    <w:rsid w:val="00FA5411"/>
    <w:rsid w:val="00FA6A1A"/>
    <w:rsid w:val="00FB06D0"/>
    <w:rsid w:val="00FB25CA"/>
    <w:rsid w:val="00FB5402"/>
    <w:rsid w:val="00FB63F7"/>
    <w:rsid w:val="00FB6B9E"/>
    <w:rsid w:val="00FC1519"/>
    <w:rsid w:val="00FC5725"/>
    <w:rsid w:val="00FC687A"/>
    <w:rsid w:val="00FD0384"/>
    <w:rsid w:val="00FD157E"/>
    <w:rsid w:val="00FD162C"/>
    <w:rsid w:val="00FD1E7B"/>
    <w:rsid w:val="00FD361F"/>
    <w:rsid w:val="00FD4705"/>
    <w:rsid w:val="00FD618C"/>
    <w:rsid w:val="00FD6BC0"/>
    <w:rsid w:val="00FE03D2"/>
    <w:rsid w:val="00FE24B0"/>
    <w:rsid w:val="00FE27D1"/>
    <w:rsid w:val="00FE6B20"/>
    <w:rsid w:val="00FF06B4"/>
    <w:rsid w:val="00FF2027"/>
    <w:rsid w:val="00FF2347"/>
    <w:rsid w:val="00FF7039"/>
    <w:rsid w:val="00FF7FA9"/>
    <w:rsid w:val="0D1150F2"/>
    <w:rsid w:val="42AF143E"/>
    <w:rsid w:val="4AE502E6"/>
    <w:rsid w:val="550D3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0633D4"/>
    <w:rPr>
      <w:sz w:val="18"/>
      <w:szCs w:val="18"/>
    </w:rPr>
  </w:style>
  <w:style w:type="character" w:customStyle="1" w:styleId="Char1">
    <w:name w:val="批注框文本 Char"/>
    <w:basedOn w:val="a0"/>
    <w:link w:val="a5"/>
    <w:uiPriority w:val="99"/>
    <w:semiHidden/>
    <w:rsid w:val="000633D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123</Words>
  <Characters>705</Characters>
  <Application>Microsoft Office Word</Application>
  <DocSecurity>0</DocSecurity>
  <Lines>5</Lines>
  <Paragraphs>1</Paragraphs>
  <ScaleCrop>false</ScaleCrop>
  <Company>Microsoft</Company>
  <LinksUpToDate>false</LinksUpToDate>
  <CharactersWithSpaces>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dc:creator>
  <cp:lastModifiedBy>Windows 用户</cp:lastModifiedBy>
  <cp:revision>81</cp:revision>
  <cp:lastPrinted>2025-02-06T07:14:00Z</cp:lastPrinted>
  <dcterms:created xsi:type="dcterms:W3CDTF">2020-12-16T01:58:00Z</dcterms:created>
  <dcterms:modified xsi:type="dcterms:W3CDTF">2026-01-09T03:15:00Z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eyJoZGlkIjoiODZjNDQxNzU4OWQ2NGRiYzgxYThlZGI0ZTgzZmFlMDMiLCJ1c2VySWQiOiIxNDIxNjA0NDgwIn0=</vt:lpwstr>
  </property>
  <property fmtid="{D5CDD505-2E9C-101B-9397-08002B2CF9AE}" pid="3" name="KSOProductBuildVer">
    <vt:lpwstr>2052-12.1.0.19302</vt:lpwstr>
  </property>
  <property fmtid="{D5CDD505-2E9C-101B-9397-08002B2CF9AE}" pid="4" name="ICV">
    <vt:lpwstr>0CEE1B0776544FB985003DC456212483_12</vt:lpwstr>
  </property>
</Properties>
</file>