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6" w:rsidRDefault="00601032">
      <w:pPr>
        <w:jc w:val="center"/>
      </w:pPr>
      <w:r>
        <w:rPr>
          <w:rFonts w:hint="eastAsia"/>
        </w:rPr>
        <w:t>招标公告</w:t>
      </w:r>
    </w:p>
    <w:p w:rsidR="00D55016" w:rsidRDefault="00601032" w:rsidP="00400D67">
      <w:pPr>
        <w:ind w:firstLineChars="250" w:firstLine="700"/>
      </w:pPr>
      <w:bookmarkStart w:id="0" w:name="OLE_LINK3"/>
      <w:bookmarkStart w:id="1" w:name="OLE_LINK4"/>
      <w:r>
        <w:rPr>
          <w:rFonts w:hint="eastAsia"/>
        </w:rPr>
        <w:t>沈阳远大智能工业集团股份有限公司</w:t>
      </w:r>
      <w:r w:rsidR="005C1D94">
        <w:rPr>
          <w:rFonts w:hint="eastAsia"/>
        </w:rPr>
        <w:t>重庆分公司</w:t>
      </w:r>
      <w:r>
        <w:rPr>
          <w:rFonts w:hint="eastAsia"/>
        </w:rPr>
        <w:t>2025</w:t>
      </w:r>
      <w:r w:rsidR="00663AFF">
        <w:rPr>
          <w:rFonts w:hint="eastAsia"/>
        </w:rPr>
        <w:t>年</w:t>
      </w:r>
      <w:bookmarkEnd w:id="0"/>
      <w:bookmarkEnd w:id="1"/>
      <w:r w:rsidR="005C1D94">
        <w:rPr>
          <w:rFonts w:hint="eastAsia"/>
        </w:rPr>
        <w:t>度</w:t>
      </w:r>
      <w:bookmarkStart w:id="2" w:name="OLE_LINK5"/>
      <w:bookmarkStart w:id="3" w:name="OLE_LINK6"/>
      <w:r w:rsidR="002806B1">
        <w:rPr>
          <w:rFonts w:hint="eastAsia"/>
        </w:rPr>
        <w:t>库房呆滞</w:t>
      </w:r>
      <w:r w:rsidR="00990A33">
        <w:rPr>
          <w:rFonts w:hint="eastAsia"/>
        </w:rPr>
        <w:t>型材、</w:t>
      </w:r>
      <w:bookmarkEnd w:id="2"/>
      <w:bookmarkEnd w:id="3"/>
      <w:r w:rsidR="00BA225A">
        <w:rPr>
          <w:rFonts w:hint="eastAsia"/>
        </w:rPr>
        <w:t>呆滞物</w:t>
      </w:r>
      <w:r w:rsidR="002806B1">
        <w:rPr>
          <w:rFonts w:hint="eastAsia"/>
        </w:rPr>
        <w:t>处理</w:t>
      </w:r>
      <w:r>
        <w:rPr>
          <w:rFonts w:hint="eastAsia"/>
        </w:rPr>
        <w:t>项目（招标编号：C</w:t>
      </w:r>
      <w:r w:rsidR="005C1D94">
        <w:rPr>
          <w:rFonts w:hint="eastAsia"/>
        </w:rPr>
        <w:t>Q</w:t>
      </w:r>
      <w:r>
        <w:rPr>
          <w:rFonts w:hint="eastAsia"/>
        </w:rPr>
        <w:t>ZB202</w:t>
      </w:r>
      <w:r w:rsidR="005C1D94">
        <w:rPr>
          <w:rFonts w:hint="eastAsia"/>
        </w:rPr>
        <w:t>50</w:t>
      </w:r>
      <w:r w:rsidR="00BA225A">
        <w:rPr>
          <w:rFonts w:hint="eastAsia"/>
        </w:rPr>
        <w:t>9</w:t>
      </w:r>
      <w:r w:rsidR="005C1D94">
        <w:rPr>
          <w:rFonts w:hint="eastAsia"/>
        </w:rPr>
        <w:t>0</w:t>
      </w:r>
      <w:bookmarkStart w:id="4" w:name="_GoBack"/>
      <w:bookmarkEnd w:id="4"/>
      <w:r w:rsidR="00990A33">
        <w:rPr>
          <w:rFonts w:hint="eastAsia"/>
        </w:rPr>
        <w:t>1</w:t>
      </w:r>
      <w:r w:rsidR="007E38C0">
        <w:rPr>
          <w:rFonts w:hint="eastAsia"/>
        </w:rPr>
        <w:t>）</w:t>
      </w:r>
      <w:r w:rsidR="00813A8F">
        <w:rPr>
          <w:rFonts w:hint="eastAsia"/>
        </w:rPr>
        <w:t>要</w:t>
      </w:r>
      <w:r>
        <w:rPr>
          <w:rFonts w:hint="eastAsia"/>
        </w:rPr>
        <w:t>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，欢迎合格的投标人参加本次招标采购活动。</w:t>
      </w:r>
    </w:p>
    <w:p w:rsidR="00663AFF" w:rsidRDefault="0060103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r w:rsidR="00663AFF">
        <w:rPr>
          <w:rStyle w:val="aa"/>
          <w:rFonts w:ascii="仿宋_GB2312" w:eastAsia="仿宋_GB2312" w:hint="eastAsia"/>
          <w:b/>
          <w:color w:val="000000" w:themeColor="text1"/>
        </w:rPr>
        <w:t xml:space="preserve"> </w:t>
      </w:r>
    </w:p>
    <w:p w:rsidR="00D55016" w:rsidRDefault="00663AFF">
      <w:pPr>
        <w:rPr>
          <w:rFonts w:hAnsi="宋体"/>
        </w:rPr>
      </w:pPr>
      <w:r w:rsidRPr="00663AFF">
        <w:rPr>
          <w:rFonts w:hAnsiTheme="minorEastAsia"/>
          <w:b/>
          <w:u w:val="single"/>
        </w:rPr>
        <w:t>https://www.bltelevator.com.cn/zh/news-2/tendering-purchasing-center/calling-for-tenders.html</w:t>
      </w:r>
      <w:r w:rsidR="00601032">
        <w:rPr>
          <w:rFonts w:hAnsiTheme="minorEastAsia" w:hint="eastAsia"/>
        </w:rPr>
        <w:t>招标采购信息平台。</w:t>
      </w:r>
    </w:p>
    <w:p w:rsidR="00D55016" w:rsidRDefault="00601032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6"/>
        <w:gridCol w:w="1771"/>
        <w:gridCol w:w="3632"/>
        <w:gridCol w:w="2140"/>
      </w:tblGrid>
      <w:tr w:rsidR="00D55016" w:rsidTr="00391EDF">
        <w:trPr>
          <w:trHeight w:val="780"/>
          <w:jc w:val="center"/>
        </w:trPr>
        <w:tc>
          <w:tcPr>
            <w:tcW w:w="86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D55016" w:rsidTr="00391EDF">
        <w:trPr>
          <w:trHeight w:val="1048"/>
          <w:jc w:val="center"/>
        </w:trPr>
        <w:tc>
          <w:tcPr>
            <w:tcW w:w="869" w:type="pct"/>
            <w:shd w:val="clear" w:color="auto" w:fill="auto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D55016" w:rsidRDefault="002806B1" w:rsidP="00BA225A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 w:hAnsi="宋体" w:hint="eastAsia"/>
                <w:b/>
                <w:sz w:val="22"/>
              </w:rPr>
              <w:t>2025</w:t>
            </w:r>
            <w:r>
              <w:rPr>
                <w:rFonts w:ascii="宋体" w:hAnsi="宋体" w:hint="eastAsia"/>
                <w:b/>
                <w:sz w:val="22"/>
              </w:rPr>
              <w:t>年度</w:t>
            </w:r>
            <w:r w:rsidR="00BA225A">
              <w:rPr>
                <w:rFonts w:ascii="宋体" w:hAnsi="宋体" w:hint="eastAsia"/>
                <w:b/>
                <w:sz w:val="22"/>
              </w:rPr>
              <w:t>呆滞</w:t>
            </w:r>
            <w:r w:rsidR="00990A33" w:rsidRPr="00990A33">
              <w:rPr>
                <w:rFonts w:ascii="宋体" w:hAnsi="宋体" w:hint="eastAsia"/>
                <w:b/>
                <w:sz w:val="22"/>
              </w:rPr>
              <w:t>型材、</w:t>
            </w:r>
            <w:r w:rsidR="00BA225A">
              <w:rPr>
                <w:rFonts w:ascii="宋体" w:hAnsi="宋体" w:hint="eastAsia"/>
                <w:b/>
                <w:sz w:val="22"/>
              </w:rPr>
              <w:t>呆滞物</w:t>
            </w:r>
            <w:r>
              <w:rPr>
                <w:rFonts w:ascii="宋体" w:hAnsi="宋体" w:hint="eastAsia"/>
                <w:b/>
                <w:sz w:val="22"/>
              </w:rPr>
              <w:t>处理</w:t>
            </w:r>
            <w:r w:rsidR="00601032">
              <w:rPr>
                <w:rFonts w:ascii="宋体" w:hAnsi="宋体" w:hint="eastAsia"/>
                <w:b/>
                <w:sz w:val="22"/>
              </w:rPr>
              <w:t>招标</w:t>
            </w:r>
          </w:p>
        </w:tc>
        <w:tc>
          <w:tcPr>
            <w:tcW w:w="1989" w:type="pct"/>
            <w:vAlign w:val="center"/>
          </w:tcPr>
          <w:p w:rsidR="00D55016" w:rsidRDefault="00BA225A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25</w:t>
            </w:r>
            <w:r w:rsidR="00990A33">
              <w:rPr>
                <w:rFonts w:asciiTheme="minorEastAsia" w:hAnsiTheme="minorEastAsia" w:hint="eastAsia"/>
                <w:bCs/>
                <w:sz w:val="24"/>
                <w:szCs w:val="24"/>
              </w:rPr>
              <w:t>吨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1638D4" w:rsidRDefault="001638D4" w:rsidP="001638D4">
      <w:r>
        <w:rPr>
          <w:rFonts w:hint="eastAsia"/>
        </w:rPr>
        <w:t>本项目采购为一个合同包。</w:t>
      </w:r>
    </w:p>
    <w:p w:rsidR="00D55016" w:rsidRDefault="00601032">
      <w:r>
        <w:rPr>
          <w:rFonts w:hint="eastAsia"/>
        </w:rPr>
        <w:t>二、合格投标人的资格条件：</w:t>
      </w:r>
    </w:p>
    <w:p w:rsidR="00D55016" w:rsidRDefault="00601032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D55016" w:rsidRDefault="00601032">
      <w:r>
        <w:rPr>
          <w:rFonts w:hint="eastAsia"/>
        </w:rPr>
        <w:t>2、资格条件：投标人具备资质：在中华人民共和国境内注册，注册资金达</w:t>
      </w:r>
      <w:r w:rsidR="002E0A91">
        <w:rPr>
          <w:rFonts w:hint="eastAsia"/>
        </w:rPr>
        <w:t>3</w:t>
      </w:r>
      <w:r>
        <w:rPr>
          <w:rFonts w:hint="eastAsia"/>
        </w:rPr>
        <w:t>0万及以上的，有独立法人资格，有独立承担民事责任的能力，有健全的、有效的管理制度和质量、安全保证体系，其中相关资质材料包含：</w:t>
      </w:r>
    </w:p>
    <w:p w:rsidR="00D55016" w:rsidRDefault="00601032">
      <w:r>
        <w:rPr>
          <w:rFonts w:hint="eastAsia"/>
        </w:rPr>
        <w:t>（1）营业执照；</w:t>
      </w:r>
    </w:p>
    <w:p w:rsidR="00D55016" w:rsidRDefault="00601032">
      <w:r>
        <w:rPr>
          <w:rFonts w:hint="eastAsia"/>
        </w:rPr>
        <w:t>（2）银行开户许可证；</w:t>
      </w:r>
    </w:p>
    <w:p w:rsidR="00D55016" w:rsidRDefault="00601032">
      <w:r>
        <w:rPr>
          <w:rFonts w:hint="eastAsia"/>
        </w:rPr>
        <w:t>（3）法人身份证；</w:t>
      </w:r>
    </w:p>
    <w:p w:rsidR="00D55016" w:rsidRDefault="00601032">
      <w:r>
        <w:rPr>
          <w:rFonts w:hint="eastAsia"/>
        </w:rPr>
        <w:lastRenderedPageBreak/>
        <w:t>3．合格投标人还要满足的其它资格条件：</w:t>
      </w:r>
    </w:p>
    <w:p w:rsidR="00D55016" w:rsidRDefault="00601032">
      <w:r>
        <w:rPr>
          <w:rFonts w:hint="eastAsia"/>
        </w:rPr>
        <w:t>1）投标人须具有独立的法人资格；</w:t>
      </w:r>
    </w:p>
    <w:p w:rsidR="00D55016" w:rsidRDefault="00601032">
      <w:r>
        <w:rPr>
          <w:rFonts w:hint="eastAsia"/>
        </w:rPr>
        <w:t>2）投标人须具有良好的商业信誉和健全的财务会计制度；</w:t>
      </w:r>
    </w:p>
    <w:p w:rsidR="00D55016" w:rsidRDefault="00601032">
      <w:r>
        <w:rPr>
          <w:rFonts w:hint="eastAsia"/>
        </w:rPr>
        <w:t>3）</w:t>
      </w:r>
      <w:bookmarkStart w:id="5" w:name="OLE_LINK8"/>
      <w:bookmarkStart w:id="6" w:name="OLE_LINK9"/>
      <w:r>
        <w:rPr>
          <w:rFonts w:hint="eastAsia"/>
        </w:rPr>
        <w:t>投标人须</w:t>
      </w:r>
      <w:bookmarkEnd w:id="5"/>
      <w:bookmarkEnd w:id="6"/>
      <w:r>
        <w:rPr>
          <w:rFonts w:hint="eastAsia"/>
        </w:rPr>
        <w:t xml:space="preserve">具有法律、行政法规规定的其他条件； </w:t>
      </w:r>
    </w:p>
    <w:p w:rsidR="00D55016" w:rsidRDefault="002806B1">
      <w:r>
        <w:rPr>
          <w:rFonts w:hint="eastAsia"/>
        </w:rPr>
        <w:t>4</w:t>
      </w:r>
      <w:r w:rsidR="005A4250">
        <w:rPr>
          <w:rFonts w:hint="eastAsia"/>
        </w:rPr>
        <w:t>）</w:t>
      </w:r>
      <w:r w:rsidR="00601032">
        <w:rPr>
          <w:rFonts w:hint="eastAsia"/>
        </w:rPr>
        <w:t>开标方式：现场开标，要求投标人自行携带密封商务标，内含纸质盖章报价及内有电子版报价U盘。</w:t>
      </w:r>
    </w:p>
    <w:p w:rsidR="00D55016" w:rsidRDefault="002806B1">
      <w:r>
        <w:rPr>
          <w:rFonts w:hint="eastAsia"/>
        </w:rPr>
        <w:t>5</w:t>
      </w:r>
      <w:r w:rsidR="00401778">
        <w:rPr>
          <w:rFonts w:hint="eastAsia"/>
        </w:rPr>
        <w:t>）</w:t>
      </w:r>
      <w:r w:rsidR="00601032" w:rsidRPr="00640E55">
        <w:rPr>
          <w:rFonts w:hint="eastAsia"/>
        </w:rPr>
        <w:t>投标保证金：确定为合格投标单位后，需提交</w:t>
      </w:r>
      <w:r w:rsidR="00BA225A">
        <w:rPr>
          <w:rFonts w:hint="eastAsia"/>
        </w:rPr>
        <w:t>5000</w:t>
      </w:r>
      <w:r w:rsidR="00601032" w:rsidRPr="00640E55">
        <w:rPr>
          <w:rFonts w:hint="eastAsia"/>
        </w:rPr>
        <w:t>元投标保证金，要求在</w:t>
      </w:r>
      <w:r w:rsidR="00E83F33">
        <w:rPr>
          <w:rFonts w:hint="eastAsia"/>
        </w:rPr>
        <w:t>招标日期</w:t>
      </w:r>
      <w:r w:rsidR="00601032" w:rsidRPr="00640E55">
        <w:rPr>
          <w:rFonts w:hint="eastAsia"/>
        </w:rPr>
        <w:t>前缴纳至以下账户</w:t>
      </w:r>
      <w:r w:rsidR="00E83F33">
        <w:rPr>
          <w:rFonts w:hint="eastAsia"/>
        </w:rPr>
        <w:t>，具体招标时间另行通知</w:t>
      </w:r>
      <w:r w:rsidR="00601032" w:rsidRPr="00640E55">
        <w:rPr>
          <w:rFonts w:hint="eastAsia"/>
        </w:rPr>
        <w:t>：</w:t>
      </w:r>
    </w:p>
    <w:p w:rsidR="00D55016" w:rsidRPr="00E83F33" w:rsidRDefault="00601032">
      <w:pPr>
        <w:rPr>
          <w:b/>
        </w:rPr>
      </w:pPr>
      <w:r w:rsidRPr="00E83F33">
        <w:rPr>
          <w:rFonts w:hint="eastAsia"/>
          <w:b/>
          <w:lang w:val="zh-CN"/>
        </w:rPr>
        <w:t>公司名称：沈阳远大智能工业集团股份有限公司</w:t>
      </w:r>
      <w:r w:rsidR="00E83F33" w:rsidRPr="00E83F33">
        <w:rPr>
          <w:rFonts w:hint="eastAsia"/>
          <w:b/>
          <w:lang w:val="zh-CN"/>
        </w:rPr>
        <w:t>重庆分公司</w:t>
      </w:r>
    </w:p>
    <w:p w:rsidR="00D55016" w:rsidRPr="00E83F33" w:rsidRDefault="00601032">
      <w:pPr>
        <w:rPr>
          <w:b/>
          <w:lang w:val="zh-CN"/>
        </w:rPr>
      </w:pPr>
      <w:r w:rsidRPr="00E83F33">
        <w:rPr>
          <w:rFonts w:hint="eastAsia"/>
          <w:b/>
          <w:lang w:val="zh-CN"/>
        </w:rPr>
        <w:t xml:space="preserve">    开户行：</w:t>
      </w:r>
      <w:r w:rsidR="00E83F33" w:rsidRPr="00E83F33">
        <w:rPr>
          <w:rFonts w:hint="eastAsia"/>
          <w:b/>
        </w:rPr>
        <w:t>交通银行股份有限公司重庆两江新区分行</w:t>
      </w:r>
    </w:p>
    <w:p w:rsidR="00E83F33" w:rsidRDefault="00E83F33" w:rsidP="00E83F33">
      <w:pPr>
        <w:ind w:firstLineChars="200" w:firstLine="560"/>
        <w:jc w:val="both"/>
        <w:rPr>
          <w:b/>
        </w:rPr>
      </w:pPr>
      <w:r>
        <w:rPr>
          <w:rFonts w:hint="eastAsia"/>
          <w:b/>
        </w:rPr>
        <w:t>银行帐号:  500500189013002157614</w:t>
      </w:r>
    </w:p>
    <w:p w:rsidR="00D55016" w:rsidRPr="00821329" w:rsidRDefault="00E83F33" w:rsidP="00E83F33">
      <w:pPr>
        <w:ind w:firstLineChars="200" w:firstLine="560"/>
        <w:jc w:val="both"/>
      </w:pPr>
      <w:bookmarkStart w:id="7" w:name="OLE_LINK29"/>
      <w:bookmarkStart w:id="8" w:name="OLE_LINK30"/>
      <w:r w:rsidRPr="00303DC0">
        <w:rPr>
          <w:rFonts w:hint="eastAsia"/>
          <w:b/>
        </w:rPr>
        <w:t>纳税人识别号</w:t>
      </w:r>
      <w:r w:rsidRPr="00303DC0">
        <w:rPr>
          <w:b/>
        </w:rPr>
        <w:t xml:space="preserve">:  </w:t>
      </w:r>
      <w:r>
        <w:rPr>
          <w:b/>
        </w:rPr>
        <w:t>91500000</w:t>
      </w:r>
      <w:r>
        <w:rPr>
          <w:rFonts w:hint="eastAsia"/>
          <w:b/>
        </w:rPr>
        <w:t>MAC1Q3XA1N</w:t>
      </w:r>
      <w:bookmarkEnd w:id="7"/>
      <w:bookmarkEnd w:id="8"/>
    </w:p>
    <w:p w:rsidR="00D55016" w:rsidRDefault="00601032">
      <w:r>
        <w:rPr>
          <w:rFonts w:hint="eastAsia"/>
        </w:rPr>
        <w:t xml:space="preserve">    注：如在截止时间前没有缴纳投标保证金，则无法参与本项目投标报价。投标保证金缴纳以后下载银行回执单发送到</w:t>
      </w:r>
      <w:r w:rsidR="00F3015C">
        <w:rPr>
          <w:rFonts w:hint="eastAsia"/>
        </w:rPr>
        <w:t>:</w:t>
      </w:r>
      <w:hyperlink r:id="rId7" w:history="1">
        <w:r w:rsidR="005B2480">
          <w:rPr>
            <w:rStyle w:val="aa"/>
            <w:rFonts w:hint="eastAsia"/>
          </w:rPr>
          <w:t>15004040475</w:t>
        </w:r>
        <w:r>
          <w:rPr>
            <w:rStyle w:val="aa"/>
            <w:rFonts w:hint="eastAsia"/>
          </w:rPr>
          <w:t>@163.com</w:t>
        </w:r>
      </w:hyperlink>
      <w:r>
        <w:rPr>
          <w:rFonts w:hint="eastAsia"/>
        </w:rPr>
        <w:t>，业务联系人：</w:t>
      </w:r>
      <w:r w:rsidR="005B2480">
        <w:rPr>
          <w:rFonts w:hint="eastAsia"/>
        </w:rPr>
        <w:t>杨恒</w:t>
      </w:r>
      <w:r>
        <w:rPr>
          <w:rFonts w:hint="eastAsia"/>
        </w:rPr>
        <w:t>，联系电话：</w:t>
      </w:r>
      <w:r w:rsidR="005B2480">
        <w:rPr>
          <w:rFonts w:hint="eastAsia"/>
        </w:rPr>
        <w:t>15004040475</w:t>
      </w:r>
    </w:p>
    <w:p w:rsidR="00D55016" w:rsidRPr="004774ED" w:rsidRDefault="00601032">
      <w:r w:rsidRPr="004774ED">
        <w:rPr>
          <w:rFonts w:hint="eastAsia"/>
        </w:rPr>
        <w:t>三、发放招标文件的时间及方式：</w:t>
      </w:r>
    </w:p>
    <w:p w:rsidR="00D55016" w:rsidRPr="004774ED" w:rsidRDefault="00601032">
      <w:r w:rsidRPr="004774ED">
        <w:rPr>
          <w:rFonts w:hint="eastAsia"/>
        </w:rPr>
        <w:t>1、202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BA225A">
        <w:rPr>
          <w:rFonts w:hint="eastAsia"/>
        </w:rPr>
        <w:t>09</w:t>
      </w:r>
      <w:r w:rsidRPr="004774ED">
        <w:rPr>
          <w:rFonts w:hint="eastAsia"/>
        </w:rPr>
        <w:t>月</w:t>
      </w:r>
      <w:r w:rsidR="00BA225A">
        <w:rPr>
          <w:rFonts w:hint="eastAsia"/>
        </w:rPr>
        <w:t>04</w:t>
      </w:r>
      <w:r w:rsidRPr="004774ED">
        <w:rPr>
          <w:rFonts w:hint="eastAsia"/>
        </w:rPr>
        <w:t>日以WORD电子文件形式通过官网发放。</w:t>
      </w:r>
    </w:p>
    <w:p w:rsidR="00D55016" w:rsidRPr="004774ED" w:rsidRDefault="00601032">
      <w:r w:rsidRPr="004774ED">
        <w:rPr>
          <w:rFonts w:hint="eastAsia"/>
        </w:rPr>
        <w:t>四、递交投标文件截止及开标时间，递交投标文件及开标方式、开标地点：</w:t>
      </w:r>
    </w:p>
    <w:p w:rsidR="00D55016" w:rsidRPr="004774ED" w:rsidRDefault="00601032">
      <w:r w:rsidRPr="004774ED">
        <w:rPr>
          <w:rFonts w:hint="eastAsia"/>
        </w:rPr>
        <w:t>报名截止时间：202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="00BA225A">
        <w:rPr>
          <w:rFonts w:hint="eastAsia"/>
        </w:rPr>
        <w:t>9</w:t>
      </w:r>
      <w:r w:rsidRPr="004774ED">
        <w:rPr>
          <w:rFonts w:hint="eastAsia"/>
        </w:rPr>
        <w:t>月</w:t>
      </w:r>
      <w:r w:rsidR="00BA225A">
        <w:rPr>
          <w:rFonts w:hint="eastAsia"/>
        </w:rPr>
        <w:t>14</w:t>
      </w:r>
      <w:r w:rsidRPr="004774ED">
        <w:rPr>
          <w:rFonts w:hint="eastAsia"/>
        </w:rPr>
        <w:t>日1</w:t>
      </w:r>
      <w:r w:rsidR="00BA225A">
        <w:rPr>
          <w:rFonts w:hint="eastAsia"/>
        </w:rPr>
        <w:t>7</w:t>
      </w:r>
      <w:r w:rsidRPr="004774ED">
        <w:rPr>
          <w:rFonts w:hint="eastAsia"/>
        </w:rPr>
        <w:t>:</w:t>
      </w:r>
      <w:r w:rsidR="00BA225A">
        <w:rPr>
          <w:rFonts w:hint="eastAsia"/>
        </w:rPr>
        <w:t>0</w:t>
      </w:r>
      <w:r w:rsidRPr="004774ED">
        <w:rPr>
          <w:rFonts w:hint="eastAsia"/>
        </w:rPr>
        <w:t>0 (北京时间)。</w:t>
      </w:r>
    </w:p>
    <w:p w:rsidR="00D55016" w:rsidRDefault="00601032">
      <w:r w:rsidRPr="004774ED">
        <w:rPr>
          <w:rFonts w:hint="eastAsia"/>
        </w:rPr>
        <w:t>开标时间：</w:t>
      </w:r>
      <w:r w:rsidR="004774ED" w:rsidRPr="004774ED">
        <w:rPr>
          <w:rFonts w:hint="eastAsia"/>
        </w:rPr>
        <w:t>另行通知</w:t>
      </w:r>
      <w:r w:rsidRPr="004774ED">
        <w:rPr>
          <w:rFonts w:hint="eastAsia"/>
        </w:rPr>
        <w:t>。</w:t>
      </w:r>
    </w:p>
    <w:p w:rsidR="00D55016" w:rsidRDefault="00601032">
      <w:r>
        <w:rPr>
          <w:rFonts w:hint="eastAsia"/>
        </w:rPr>
        <w:t>开标方式：现场开标（需法人或授权代表参加）。</w:t>
      </w:r>
    </w:p>
    <w:p w:rsidR="00D55016" w:rsidRDefault="00601032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 w:rsidR="00167E02">
        <w:rPr>
          <w:rFonts w:hint="eastAsia"/>
          <w:bCs/>
        </w:rPr>
        <w:t>重庆分公司杨恒</w:t>
      </w:r>
      <w:r>
        <w:rPr>
          <w:rFonts w:hint="eastAsia"/>
          <w:bCs/>
        </w:rPr>
        <w:lastRenderedPageBreak/>
        <w:t>收，开标地点</w:t>
      </w:r>
      <w:r w:rsidR="00167E02">
        <w:rPr>
          <w:rFonts w:hint="eastAsia"/>
          <w:bCs/>
        </w:rPr>
        <w:t>：</w:t>
      </w:r>
      <w:bookmarkStart w:id="9" w:name="OLE_LINK15"/>
      <w:bookmarkStart w:id="10" w:name="OLE_LINK16"/>
      <w:r w:rsidR="00167E02">
        <w:rPr>
          <w:rFonts w:hint="eastAsia"/>
          <w:bCs/>
        </w:rPr>
        <w:t>重庆市渝北区龙兴镇腾云路5号</w:t>
      </w:r>
      <w:bookmarkEnd w:id="9"/>
      <w:bookmarkEnd w:id="10"/>
      <w:r w:rsidR="00167E02">
        <w:rPr>
          <w:rFonts w:hint="eastAsia"/>
          <w:bCs/>
        </w:rPr>
        <w:t>博林特电梯</w:t>
      </w:r>
      <w:r>
        <w:rPr>
          <w:rFonts w:hint="eastAsia"/>
          <w:bCs/>
        </w:rPr>
        <w:t>会议室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注：投标报名表</w:t>
      </w:r>
      <w:r w:rsidR="00167E02">
        <w:rPr>
          <w:rFonts w:hint="eastAsia"/>
        </w:rPr>
        <w:t>盖</w:t>
      </w:r>
      <w:r>
        <w:rPr>
          <w:rFonts w:hint="eastAsia"/>
        </w:rPr>
        <w:t>章扫描发送到此邮箱</w:t>
      </w:r>
      <w:bookmarkStart w:id="11" w:name="OLE_LINK1"/>
      <w:bookmarkStart w:id="12" w:name="OLE_LINK2"/>
      <w:r>
        <w:rPr>
          <w:rFonts w:hint="eastAsia"/>
        </w:rPr>
        <w:t>，</w:t>
      </w:r>
      <w:bookmarkEnd w:id="11"/>
      <w:bookmarkEnd w:id="12"/>
      <w:r w:rsidR="00167E02">
        <w:rPr>
          <w:rFonts w:hint="eastAsia"/>
        </w:rPr>
        <w:t>15004040475</w:t>
      </w:r>
      <w:r>
        <w:rPr>
          <w:rFonts w:hint="eastAsia"/>
        </w:rPr>
        <w:t>@163.com，如在截止时间前没有发送，则无法参与本项目投标报价。</w:t>
      </w:r>
    </w:p>
    <w:p w:rsidR="00D55016" w:rsidRDefault="00601032">
      <w:r>
        <w:rPr>
          <w:rFonts w:hint="eastAsia"/>
        </w:rPr>
        <w:t>五、</w:t>
      </w:r>
      <w:r w:rsidR="002806B1">
        <w:rPr>
          <w:rFonts w:hint="eastAsia"/>
        </w:rPr>
        <w:t>招标</w:t>
      </w:r>
      <w:r>
        <w:rPr>
          <w:rFonts w:hint="eastAsia"/>
        </w:rPr>
        <w:t>单位的名称、地址和联系方式：</w:t>
      </w:r>
    </w:p>
    <w:p w:rsidR="00D55016" w:rsidRDefault="002806B1">
      <w:r>
        <w:rPr>
          <w:rFonts w:hint="eastAsia"/>
        </w:rPr>
        <w:t>招标</w:t>
      </w:r>
      <w:r w:rsidR="00601032">
        <w:rPr>
          <w:rFonts w:hint="eastAsia"/>
        </w:rPr>
        <w:t>单位：沈阳远大智能工业集团股份有限公司</w:t>
      </w:r>
      <w:r w:rsidR="00167E02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>单位地址：</w:t>
      </w:r>
      <w:r w:rsidR="00167E02">
        <w:rPr>
          <w:rFonts w:hint="eastAsia"/>
          <w:bCs/>
        </w:rPr>
        <w:t>重庆市渝北区龙兴镇腾云路5号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>杨恒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 xml:space="preserve">  15004040475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8" w:history="1">
        <w:r w:rsidR="00167E02" w:rsidRPr="00B0063D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15004040475@163.com</w:t>
        </w:r>
      </w:hyperlink>
    </w:p>
    <w:p w:rsidR="00D55016" w:rsidRDefault="00D55016">
      <w:pPr>
        <w:pStyle w:val="a3"/>
      </w:pPr>
    </w:p>
    <w:p w:rsidR="00D55016" w:rsidRDefault="00601032" w:rsidP="00F3015C">
      <w:pPr>
        <w:ind w:firstLineChars="1250" w:firstLine="3500"/>
      </w:pPr>
      <w:r>
        <w:rPr>
          <w:rFonts w:hint="eastAsia"/>
        </w:rPr>
        <w:t>沈阳远大智能工业集团股份有限公司</w:t>
      </w:r>
      <w:r w:rsidR="00F3015C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 xml:space="preserve">                                                   202</w:t>
      </w:r>
      <w:r w:rsidR="00167E02">
        <w:rPr>
          <w:rFonts w:hint="eastAsia"/>
        </w:rPr>
        <w:t>5</w:t>
      </w:r>
      <w:r>
        <w:rPr>
          <w:rFonts w:hint="eastAsia"/>
        </w:rPr>
        <w:t>年</w:t>
      </w:r>
      <w:r w:rsidR="00167E02">
        <w:rPr>
          <w:rFonts w:hint="eastAsia"/>
        </w:rPr>
        <w:t>0</w:t>
      </w:r>
      <w:r w:rsidR="00BA225A">
        <w:rPr>
          <w:rFonts w:hint="eastAsia"/>
        </w:rPr>
        <w:t>9</w:t>
      </w:r>
      <w:r>
        <w:rPr>
          <w:rFonts w:hint="eastAsia"/>
        </w:rPr>
        <w:t>月</w:t>
      </w:r>
    </w:p>
    <w:sectPr w:rsidR="00D55016" w:rsidSect="00D550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C3E" w:rsidRDefault="00750C3E">
      <w:pPr>
        <w:spacing w:line="240" w:lineRule="auto"/>
      </w:pPr>
      <w:r>
        <w:separator/>
      </w:r>
    </w:p>
  </w:endnote>
  <w:endnote w:type="continuationSeparator" w:id="1">
    <w:p w:rsidR="00750C3E" w:rsidRDefault="00750C3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C3E" w:rsidRDefault="00750C3E">
      <w:pPr>
        <w:spacing w:line="240" w:lineRule="auto"/>
      </w:pPr>
      <w:r>
        <w:separator/>
      </w:r>
    </w:p>
  </w:footnote>
  <w:footnote w:type="continuationSeparator" w:id="1">
    <w:p w:rsidR="00750C3E" w:rsidRDefault="00750C3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16" w:rsidRDefault="00601032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387D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5F82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B7C2F"/>
    <w:rsid w:val="000C02D0"/>
    <w:rsid w:val="000C150C"/>
    <w:rsid w:val="000D09D3"/>
    <w:rsid w:val="000D53F0"/>
    <w:rsid w:val="000D6289"/>
    <w:rsid w:val="000E11DC"/>
    <w:rsid w:val="000F57F3"/>
    <w:rsid w:val="00100BD7"/>
    <w:rsid w:val="00101FD1"/>
    <w:rsid w:val="001021DF"/>
    <w:rsid w:val="00104FE9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38D4"/>
    <w:rsid w:val="001661EA"/>
    <w:rsid w:val="00167975"/>
    <w:rsid w:val="00167E02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D2B0D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06B1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72A5"/>
    <w:rsid w:val="002B2542"/>
    <w:rsid w:val="002B6B8B"/>
    <w:rsid w:val="002C1150"/>
    <w:rsid w:val="002C45C1"/>
    <w:rsid w:val="002D0A26"/>
    <w:rsid w:val="002D46CA"/>
    <w:rsid w:val="002D5A91"/>
    <w:rsid w:val="002D700B"/>
    <w:rsid w:val="002E0A91"/>
    <w:rsid w:val="002E201B"/>
    <w:rsid w:val="002E44E4"/>
    <w:rsid w:val="002E6B3F"/>
    <w:rsid w:val="002F395A"/>
    <w:rsid w:val="002F725D"/>
    <w:rsid w:val="002F779F"/>
    <w:rsid w:val="002F7E12"/>
    <w:rsid w:val="00301EBE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1EDF"/>
    <w:rsid w:val="003967C4"/>
    <w:rsid w:val="003A2321"/>
    <w:rsid w:val="003A4C9A"/>
    <w:rsid w:val="003A5561"/>
    <w:rsid w:val="003B7742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0D67"/>
    <w:rsid w:val="00401778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46239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74ED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E3FC1"/>
    <w:rsid w:val="004F1DCF"/>
    <w:rsid w:val="004F1F91"/>
    <w:rsid w:val="004F47C9"/>
    <w:rsid w:val="004F4BB9"/>
    <w:rsid w:val="005005F7"/>
    <w:rsid w:val="00501398"/>
    <w:rsid w:val="00513059"/>
    <w:rsid w:val="005162BF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66C0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250"/>
    <w:rsid w:val="005A4E36"/>
    <w:rsid w:val="005B0F6C"/>
    <w:rsid w:val="005B189B"/>
    <w:rsid w:val="005B2480"/>
    <w:rsid w:val="005B4A0F"/>
    <w:rsid w:val="005C05E9"/>
    <w:rsid w:val="005C1D94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032"/>
    <w:rsid w:val="006015F2"/>
    <w:rsid w:val="00602E00"/>
    <w:rsid w:val="006049F1"/>
    <w:rsid w:val="00611D61"/>
    <w:rsid w:val="00622610"/>
    <w:rsid w:val="006230F4"/>
    <w:rsid w:val="0062364C"/>
    <w:rsid w:val="00624557"/>
    <w:rsid w:val="00626E66"/>
    <w:rsid w:val="00632165"/>
    <w:rsid w:val="006348A6"/>
    <w:rsid w:val="006408DE"/>
    <w:rsid w:val="00640E55"/>
    <w:rsid w:val="00641054"/>
    <w:rsid w:val="00644CAB"/>
    <w:rsid w:val="00650FDA"/>
    <w:rsid w:val="0065134E"/>
    <w:rsid w:val="0066172F"/>
    <w:rsid w:val="006630B6"/>
    <w:rsid w:val="00663AFF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6751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0C3E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247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38C0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3A8F"/>
    <w:rsid w:val="00814484"/>
    <w:rsid w:val="00821329"/>
    <w:rsid w:val="00821A77"/>
    <w:rsid w:val="00823AC2"/>
    <w:rsid w:val="008302EB"/>
    <w:rsid w:val="00830C63"/>
    <w:rsid w:val="00834CB2"/>
    <w:rsid w:val="00836411"/>
    <w:rsid w:val="008413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77FE3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3F0E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90A33"/>
    <w:rsid w:val="009A375E"/>
    <w:rsid w:val="009B01AF"/>
    <w:rsid w:val="009B19BE"/>
    <w:rsid w:val="009B6751"/>
    <w:rsid w:val="009C00B4"/>
    <w:rsid w:val="009C38F9"/>
    <w:rsid w:val="009C4546"/>
    <w:rsid w:val="009C60F5"/>
    <w:rsid w:val="009D4A3F"/>
    <w:rsid w:val="009D558B"/>
    <w:rsid w:val="009D74D4"/>
    <w:rsid w:val="009D780C"/>
    <w:rsid w:val="009E34A1"/>
    <w:rsid w:val="009E42E4"/>
    <w:rsid w:val="009E6956"/>
    <w:rsid w:val="009F54BA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34D12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B7A4E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25A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025E"/>
    <w:rsid w:val="00CD1106"/>
    <w:rsid w:val="00CD3AA9"/>
    <w:rsid w:val="00CD4356"/>
    <w:rsid w:val="00CD4CF2"/>
    <w:rsid w:val="00CD535A"/>
    <w:rsid w:val="00CD6F11"/>
    <w:rsid w:val="00CE285D"/>
    <w:rsid w:val="00CF1FEC"/>
    <w:rsid w:val="00CF34ED"/>
    <w:rsid w:val="00CF5165"/>
    <w:rsid w:val="00CF6729"/>
    <w:rsid w:val="00CF78A6"/>
    <w:rsid w:val="00D02EBF"/>
    <w:rsid w:val="00D076F5"/>
    <w:rsid w:val="00D10DE5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5016"/>
    <w:rsid w:val="00D57CAA"/>
    <w:rsid w:val="00D61410"/>
    <w:rsid w:val="00D63B90"/>
    <w:rsid w:val="00D657BB"/>
    <w:rsid w:val="00D6739D"/>
    <w:rsid w:val="00D67E7C"/>
    <w:rsid w:val="00D70CB1"/>
    <w:rsid w:val="00D74FC3"/>
    <w:rsid w:val="00D8241B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6416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0C42"/>
    <w:rsid w:val="00E81C11"/>
    <w:rsid w:val="00E83F33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EF4C91"/>
    <w:rsid w:val="00F00691"/>
    <w:rsid w:val="00F01A8A"/>
    <w:rsid w:val="00F04196"/>
    <w:rsid w:val="00F06AE8"/>
    <w:rsid w:val="00F223B1"/>
    <w:rsid w:val="00F23232"/>
    <w:rsid w:val="00F3015C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60D"/>
    <w:rsid w:val="00FB29E4"/>
    <w:rsid w:val="00FB32A8"/>
    <w:rsid w:val="00FB64FB"/>
    <w:rsid w:val="00FB7C8E"/>
    <w:rsid w:val="00FC1A57"/>
    <w:rsid w:val="00FC589E"/>
    <w:rsid w:val="00FD1543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55016"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D55016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D55016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55016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55016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D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D5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D55016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D55016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D55016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D55016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55016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55016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55016"/>
  </w:style>
  <w:style w:type="character" w:customStyle="1" w:styleId="1Char">
    <w:name w:val="标题 1 Char"/>
    <w:basedOn w:val="a0"/>
    <w:link w:val="10"/>
    <w:autoRedefine/>
    <w:qFormat/>
    <w:rsid w:val="00D55016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D55016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D55016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D55016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D55016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D55016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D55016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004040475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yang2011110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Sky123.Org</cp:lastModifiedBy>
  <cp:revision>64</cp:revision>
  <cp:lastPrinted>2014-10-21T03:03:00Z</cp:lastPrinted>
  <dcterms:created xsi:type="dcterms:W3CDTF">2024-01-10T03:44:00Z</dcterms:created>
  <dcterms:modified xsi:type="dcterms:W3CDTF">2025-09-04T01:26:00Z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