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C94" w:rsidRDefault="00535C94">
      <w:pPr>
        <w:spacing w:line="700" w:lineRule="exact"/>
        <w:rPr>
          <w:rFonts w:ascii="华文细黑" w:eastAsia="华文细黑" w:hAnsi="华文细黑" w:hint="eastAsia"/>
          <w:w w:val="90"/>
          <w:sz w:val="32"/>
          <w:szCs w:val="32"/>
        </w:rPr>
      </w:pPr>
    </w:p>
    <w:p w:rsidR="00535C94" w:rsidRDefault="00535C94">
      <w:pPr>
        <w:spacing w:line="1100" w:lineRule="exact"/>
        <w:jc w:val="center"/>
        <w:rPr>
          <w:rFonts w:ascii="黑体" w:eastAsia="黑体" w:hAnsi="华文宋体"/>
          <w:kern w:val="0"/>
          <w:sz w:val="100"/>
          <w:szCs w:val="100"/>
        </w:rPr>
      </w:pPr>
    </w:p>
    <w:p w:rsidR="00535C94" w:rsidRDefault="00535C94">
      <w:pPr>
        <w:spacing w:line="1100" w:lineRule="exact"/>
        <w:rPr>
          <w:rFonts w:ascii="黑体" w:eastAsia="黑体" w:hAnsi="华文宋体"/>
          <w:kern w:val="0"/>
          <w:sz w:val="100"/>
          <w:szCs w:val="100"/>
        </w:rPr>
      </w:pPr>
    </w:p>
    <w:p w:rsidR="00535C94" w:rsidRDefault="008625AF">
      <w:pPr>
        <w:spacing w:line="1100" w:lineRule="exact"/>
        <w:jc w:val="center"/>
        <w:rPr>
          <w:rFonts w:ascii="黑体" w:eastAsia="黑体" w:hAnsi="华文宋体"/>
          <w:kern w:val="0"/>
          <w:sz w:val="72"/>
          <w:szCs w:val="72"/>
        </w:rPr>
      </w:pPr>
      <w:r>
        <w:rPr>
          <w:rFonts w:ascii="黑体" w:eastAsia="黑体" w:hAnsi="华文宋体" w:hint="eastAsia"/>
          <w:kern w:val="0"/>
          <w:sz w:val="72"/>
          <w:szCs w:val="72"/>
        </w:rPr>
        <w:t>光纤激光切管机</w:t>
      </w:r>
      <w:r w:rsidR="0035055C">
        <w:rPr>
          <w:rFonts w:ascii="黑体" w:eastAsia="黑体" w:hAnsi="华文宋体" w:hint="eastAsia"/>
          <w:kern w:val="0"/>
          <w:sz w:val="72"/>
          <w:szCs w:val="72"/>
        </w:rPr>
        <w:t>技术协议</w:t>
      </w:r>
    </w:p>
    <w:p w:rsidR="00535C94" w:rsidRDefault="00535C94">
      <w:pPr>
        <w:spacing w:line="1100" w:lineRule="exact"/>
        <w:rPr>
          <w:rFonts w:ascii="黑体" w:eastAsia="黑体" w:hAnsi="华文宋体"/>
          <w:kern w:val="0"/>
          <w:sz w:val="80"/>
          <w:szCs w:val="80"/>
        </w:rPr>
      </w:pPr>
    </w:p>
    <w:p w:rsidR="00535C94" w:rsidRDefault="00535C94">
      <w:pPr>
        <w:spacing w:line="1100" w:lineRule="exact"/>
        <w:rPr>
          <w:rFonts w:ascii="黑体" w:eastAsia="黑体" w:hAnsi="华文宋体"/>
          <w:kern w:val="0"/>
          <w:sz w:val="80"/>
          <w:szCs w:val="80"/>
        </w:rPr>
      </w:pPr>
    </w:p>
    <w:p w:rsidR="00535C94" w:rsidRDefault="00C25AF6">
      <w:pPr>
        <w:spacing w:line="1100" w:lineRule="exact"/>
        <w:rPr>
          <w:rFonts w:ascii="黑体" w:eastAsia="黑体" w:hAnsi="华文宋体"/>
          <w:kern w:val="0"/>
          <w:sz w:val="36"/>
          <w:szCs w:val="36"/>
        </w:rPr>
      </w:pPr>
      <w:r>
        <w:rPr>
          <w:rFonts w:ascii="黑体" w:eastAsia="黑体" w:hAnsi="华文宋体" w:hint="eastAsia"/>
          <w:kern w:val="0"/>
          <w:sz w:val="36"/>
          <w:szCs w:val="36"/>
        </w:rPr>
        <w:t>设备名称：光纤激光切管机</w:t>
      </w:r>
    </w:p>
    <w:p w:rsidR="00535C94" w:rsidRDefault="00A244EC">
      <w:pPr>
        <w:spacing w:line="1100" w:lineRule="exact"/>
        <w:rPr>
          <w:rFonts w:ascii="宋体" w:hAnsi="宋体"/>
          <w:b/>
          <w:sz w:val="30"/>
          <w:szCs w:val="30"/>
        </w:rPr>
      </w:pPr>
      <w:r>
        <w:rPr>
          <w:rFonts w:ascii="黑体" w:eastAsia="黑体" w:hAnsi="华文宋体" w:hint="eastAsia"/>
          <w:kern w:val="0"/>
          <w:sz w:val="36"/>
          <w:szCs w:val="36"/>
        </w:rPr>
        <w:t>使用单位：</w:t>
      </w:r>
      <w:r w:rsidRPr="003172E8">
        <w:rPr>
          <w:rFonts w:ascii="黑体" w:eastAsia="黑体" w:hAnsi="华文宋体" w:hint="eastAsia"/>
          <w:kern w:val="0"/>
          <w:sz w:val="36"/>
          <w:szCs w:val="36"/>
        </w:rPr>
        <w:t>直梯厂</w:t>
      </w:r>
      <w:r>
        <w:rPr>
          <w:rFonts w:ascii="宋体" w:hAnsi="宋体" w:hint="eastAsia"/>
          <w:sz w:val="28"/>
          <w:szCs w:val="28"/>
        </w:rPr>
        <w:t xml:space="preserve"> </w:t>
      </w:r>
    </w:p>
    <w:p w:rsidR="00535C94" w:rsidRDefault="00535C94">
      <w:pPr>
        <w:spacing w:line="1100" w:lineRule="exact"/>
        <w:rPr>
          <w:rFonts w:ascii="宋体" w:hAnsi="宋体"/>
          <w:b/>
          <w:sz w:val="30"/>
          <w:szCs w:val="30"/>
        </w:rPr>
      </w:pPr>
    </w:p>
    <w:p w:rsidR="00535C94" w:rsidRDefault="00535C94">
      <w:pPr>
        <w:spacing w:line="1100" w:lineRule="exact"/>
        <w:rPr>
          <w:rFonts w:ascii="宋体" w:hAnsi="宋体"/>
          <w:b/>
          <w:sz w:val="30"/>
          <w:szCs w:val="30"/>
        </w:rPr>
      </w:pPr>
    </w:p>
    <w:p w:rsidR="00535C94" w:rsidRDefault="00535C94">
      <w:pPr>
        <w:spacing w:line="1100" w:lineRule="exact"/>
        <w:rPr>
          <w:rFonts w:ascii="宋体" w:hAnsi="宋体"/>
          <w:b/>
          <w:sz w:val="30"/>
          <w:szCs w:val="30"/>
        </w:rPr>
      </w:pPr>
    </w:p>
    <w:p w:rsidR="00535C94" w:rsidRDefault="00A244EC">
      <w:pPr>
        <w:spacing w:line="700" w:lineRule="exact"/>
        <w:ind w:firstLineChars="300" w:firstLine="1080"/>
        <w:jc w:val="left"/>
        <w:rPr>
          <w:rFonts w:ascii="黑体" w:eastAsia="黑体" w:hAnsi="华文宋体"/>
          <w:kern w:val="0"/>
          <w:sz w:val="36"/>
          <w:szCs w:val="36"/>
        </w:rPr>
      </w:pPr>
      <w:r>
        <w:rPr>
          <w:rFonts w:ascii="黑体" w:eastAsia="黑体" w:hAnsi="华文宋体" w:hint="eastAsia"/>
          <w:kern w:val="0"/>
          <w:sz w:val="36"/>
          <w:szCs w:val="36"/>
        </w:rPr>
        <w:t>沈阳远大智能工业集团股份有限公司</w:t>
      </w:r>
    </w:p>
    <w:p w:rsidR="00535C94" w:rsidRDefault="00535C94">
      <w:pPr>
        <w:spacing w:line="700" w:lineRule="exact"/>
        <w:jc w:val="center"/>
        <w:rPr>
          <w:rFonts w:ascii="宋体" w:hAnsi="宋体"/>
          <w:b/>
          <w:color w:val="000000"/>
          <w:sz w:val="32"/>
          <w:szCs w:val="32"/>
        </w:rPr>
      </w:pPr>
    </w:p>
    <w:p w:rsidR="00535C94" w:rsidRDefault="00A244EC">
      <w:pPr>
        <w:spacing w:line="700" w:lineRule="exact"/>
        <w:ind w:firstLineChars="800" w:firstLine="2560"/>
        <w:rPr>
          <w:rFonts w:ascii="华文中宋" w:eastAsia="华文中宋" w:hAnsi="华文中宋"/>
          <w:color w:val="000000"/>
          <w:sz w:val="32"/>
          <w:szCs w:val="32"/>
        </w:rPr>
      </w:pPr>
      <w:r w:rsidRPr="001604E8">
        <w:rPr>
          <w:rFonts w:ascii="华文中宋" w:eastAsia="华文中宋" w:hAnsi="华文中宋" w:hint="eastAsia"/>
          <w:color w:val="000000"/>
          <w:sz w:val="32"/>
          <w:szCs w:val="32"/>
        </w:rPr>
        <w:t>二O</w:t>
      </w:r>
      <w:r w:rsidR="00373379">
        <w:rPr>
          <w:rFonts w:ascii="华文中宋" w:eastAsia="华文中宋" w:hAnsi="华文中宋" w:hint="eastAsia"/>
          <w:color w:val="000000"/>
          <w:sz w:val="32"/>
          <w:szCs w:val="32"/>
        </w:rPr>
        <w:t>二四年十二</w:t>
      </w:r>
      <w:r w:rsidRPr="001604E8">
        <w:rPr>
          <w:rFonts w:ascii="华文中宋" w:eastAsia="华文中宋" w:hAnsi="华文中宋" w:hint="eastAsia"/>
          <w:color w:val="000000"/>
          <w:sz w:val="32"/>
          <w:szCs w:val="32"/>
        </w:rPr>
        <w:t>月</w:t>
      </w:r>
    </w:p>
    <w:p w:rsidR="00535C94" w:rsidRPr="0035055C" w:rsidRDefault="00535C94">
      <w:pPr>
        <w:spacing w:line="360" w:lineRule="exact"/>
        <w:ind w:firstLineChars="650" w:firstLine="2340"/>
        <w:rPr>
          <w:rFonts w:ascii="宋体" w:hAnsi="宋体"/>
          <w:sz w:val="36"/>
          <w:szCs w:val="36"/>
        </w:rPr>
      </w:pPr>
    </w:p>
    <w:p w:rsidR="00535C94" w:rsidRDefault="00A244EC">
      <w:pPr>
        <w:spacing w:line="700" w:lineRule="exact"/>
        <w:jc w:val="center"/>
        <w:rPr>
          <w:rFonts w:ascii="黑体" w:eastAsia="黑体" w:hAnsi="宋体"/>
          <w:b/>
          <w:color w:val="000000"/>
          <w:sz w:val="44"/>
          <w:szCs w:val="44"/>
        </w:rPr>
      </w:pPr>
      <w:r>
        <w:rPr>
          <w:rFonts w:ascii="黑体" w:eastAsia="黑体" w:hAnsi="宋体" w:hint="eastAsia"/>
          <w:b/>
          <w:color w:val="000000"/>
          <w:sz w:val="44"/>
          <w:szCs w:val="44"/>
        </w:rPr>
        <w:t>目   录</w:t>
      </w:r>
    </w:p>
    <w:p w:rsidR="00535C94" w:rsidRDefault="00A244EC">
      <w:pPr>
        <w:tabs>
          <w:tab w:val="left" w:pos="0"/>
          <w:tab w:val="left" w:pos="840"/>
          <w:tab w:val="right" w:leader="dot" w:pos="7980"/>
        </w:tabs>
        <w:spacing w:line="700" w:lineRule="exact"/>
        <w:rPr>
          <w:rFonts w:ascii="宋体" w:hAnsi="宋体"/>
          <w:color w:val="000000"/>
          <w:sz w:val="28"/>
          <w:szCs w:val="28"/>
        </w:rPr>
      </w:pPr>
      <w:r>
        <w:rPr>
          <w:rFonts w:ascii="宋体" w:hAnsi="宋体" w:hint="eastAsia"/>
          <w:color w:val="000000"/>
          <w:sz w:val="28"/>
          <w:szCs w:val="28"/>
        </w:rPr>
        <w:t xml:space="preserve">一  设备基本说明 </w:t>
      </w:r>
      <w:r>
        <w:rPr>
          <w:rFonts w:ascii="宋体" w:hAnsi="宋体" w:hint="eastAsia"/>
          <w:color w:val="000000"/>
          <w:sz w:val="28"/>
          <w:szCs w:val="28"/>
        </w:rPr>
        <w:tab/>
        <w:t>2</w:t>
      </w:r>
    </w:p>
    <w:p w:rsidR="00535C94" w:rsidRDefault="00A244EC">
      <w:pPr>
        <w:tabs>
          <w:tab w:val="left" w:pos="0"/>
          <w:tab w:val="left" w:pos="565"/>
          <w:tab w:val="right" w:leader="dot" w:pos="7980"/>
        </w:tabs>
        <w:spacing w:line="700" w:lineRule="exact"/>
        <w:rPr>
          <w:rFonts w:ascii="宋体" w:hAnsi="宋体"/>
          <w:color w:val="000000"/>
          <w:sz w:val="28"/>
          <w:szCs w:val="28"/>
        </w:rPr>
      </w:pPr>
      <w:r>
        <w:rPr>
          <w:rFonts w:ascii="宋体" w:hAnsi="宋体" w:hint="eastAsia"/>
          <w:color w:val="000000"/>
          <w:sz w:val="28"/>
          <w:szCs w:val="28"/>
        </w:rPr>
        <w:t>二</w:t>
      </w:r>
      <w:r>
        <w:rPr>
          <w:rFonts w:ascii="宋体" w:hAnsi="宋体" w:hint="eastAsia"/>
          <w:color w:val="000000"/>
          <w:sz w:val="28"/>
          <w:szCs w:val="28"/>
        </w:rPr>
        <w:tab/>
      </w:r>
      <w:r w:rsidR="00CA56D6">
        <w:rPr>
          <w:rFonts w:ascii="宋体" w:hAnsi="宋体" w:hint="eastAsia"/>
          <w:color w:val="000000"/>
          <w:sz w:val="28"/>
          <w:szCs w:val="28"/>
        </w:rPr>
        <w:t>设备采购原因及用途</w:t>
      </w:r>
      <w:r>
        <w:rPr>
          <w:rFonts w:ascii="宋体" w:hAnsi="宋体" w:hint="eastAsia"/>
          <w:color w:val="000000"/>
          <w:sz w:val="28"/>
          <w:szCs w:val="28"/>
        </w:rPr>
        <w:tab/>
        <w:t>3</w:t>
      </w:r>
    </w:p>
    <w:p w:rsidR="001078B7" w:rsidRDefault="001078B7">
      <w:pPr>
        <w:tabs>
          <w:tab w:val="left" w:pos="0"/>
          <w:tab w:val="left" w:pos="565"/>
          <w:tab w:val="right" w:leader="dot" w:pos="7980"/>
        </w:tabs>
        <w:spacing w:line="700" w:lineRule="exact"/>
        <w:rPr>
          <w:rFonts w:ascii="宋体" w:hAnsi="宋体"/>
          <w:color w:val="000000"/>
          <w:sz w:val="28"/>
          <w:szCs w:val="28"/>
        </w:rPr>
      </w:pPr>
      <w:r>
        <w:rPr>
          <w:rFonts w:ascii="宋体" w:hAnsi="宋体" w:hint="eastAsia"/>
          <w:color w:val="000000"/>
          <w:sz w:val="28"/>
          <w:szCs w:val="28"/>
        </w:rPr>
        <w:t>三</w:t>
      </w:r>
      <w:r>
        <w:rPr>
          <w:rFonts w:ascii="宋体" w:hAnsi="宋体" w:hint="eastAsia"/>
          <w:color w:val="000000"/>
          <w:sz w:val="28"/>
          <w:szCs w:val="28"/>
        </w:rPr>
        <w:tab/>
        <w:t>技术规格及参数</w:t>
      </w:r>
      <w:r w:rsidR="00A71E61">
        <w:rPr>
          <w:rFonts w:ascii="宋体" w:hAnsi="宋体" w:hint="eastAsia"/>
          <w:color w:val="000000"/>
          <w:sz w:val="28"/>
          <w:szCs w:val="28"/>
        </w:rPr>
        <w:tab/>
        <w:t>4</w:t>
      </w:r>
    </w:p>
    <w:p w:rsidR="00535C94" w:rsidRDefault="00A244EC">
      <w:pPr>
        <w:tabs>
          <w:tab w:val="left" w:pos="0"/>
          <w:tab w:val="left" w:pos="565"/>
          <w:tab w:val="right" w:leader="dot" w:pos="7980"/>
        </w:tabs>
        <w:spacing w:line="700" w:lineRule="exact"/>
        <w:rPr>
          <w:rFonts w:ascii="宋体" w:hAnsi="宋体"/>
          <w:color w:val="000000"/>
          <w:sz w:val="28"/>
          <w:szCs w:val="28"/>
        </w:rPr>
      </w:pPr>
      <w:r>
        <w:rPr>
          <w:rFonts w:ascii="宋体" w:hAnsi="宋体" w:hint="eastAsia"/>
          <w:color w:val="000000"/>
          <w:sz w:val="28"/>
          <w:szCs w:val="28"/>
        </w:rPr>
        <w:t>四</w:t>
      </w:r>
      <w:r>
        <w:rPr>
          <w:rFonts w:ascii="宋体" w:hAnsi="宋体" w:hint="eastAsia"/>
          <w:color w:val="000000"/>
          <w:sz w:val="28"/>
          <w:szCs w:val="28"/>
        </w:rPr>
        <w:tab/>
      </w:r>
      <w:r>
        <w:rPr>
          <w:rFonts w:ascii="宋体" w:hAnsi="宋体" w:hint="eastAsia"/>
          <w:bCs/>
          <w:spacing w:val="10"/>
          <w:sz w:val="28"/>
          <w:szCs w:val="28"/>
          <w:lang w:val="zh-CN"/>
        </w:rPr>
        <w:t>基本</w:t>
      </w:r>
      <w:r>
        <w:rPr>
          <w:rFonts w:ascii="宋体" w:hAnsi="宋体" w:hint="eastAsia"/>
          <w:color w:val="000000"/>
          <w:sz w:val="28"/>
          <w:szCs w:val="28"/>
        </w:rPr>
        <w:t>技术说明</w:t>
      </w:r>
      <w:r w:rsidR="00512018">
        <w:rPr>
          <w:rFonts w:ascii="宋体" w:hAnsi="宋体" w:hint="eastAsia"/>
          <w:color w:val="000000"/>
          <w:sz w:val="28"/>
          <w:szCs w:val="28"/>
        </w:rPr>
        <w:tab/>
      </w:r>
      <w:r w:rsidR="00487170">
        <w:rPr>
          <w:rFonts w:ascii="宋体" w:hAnsi="宋体" w:hint="eastAsia"/>
          <w:color w:val="000000"/>
          <w:sz w:val="28"/>
          <w:szCs w:val="28"/>
        </w:rPr>
        <w:t>6</w:t>
      </w:r>
    </w:p>
    <w:p w:rsidR="00535C94" w:rsidRDefault="00A244EC">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 xml:space="preserve">五  </w:t>
      </w:r>
      <w:r>
        <w:rPr>
          <w:rFonts w:ascii="宋体" w:hAnsi="宋体" w:hint="eastAsia"/>
          <w:bCs/>
          <w:sz w:val="28"/>
          <w:szCs w:val="28"/>
          <w:lang w:val="zh-CN"/>
        </w:rPr>
        <w:t>设备部件明细生产厂商</w:t>
      </w:r>
      <w:r w:rsidR="00E94DA2">
        <w:rPr>
          <w:rFonts w:ascii="宋体" w:hAnsi="宋体" w:hint="eastAsia"/>
          <w:color w:val="000000"/>
          <w:sz w:val="28"/>
          <w:szCs w:val="28"/>
        </w:rPr>
        <w:tab/>
        <w:t>11</w:t>
      </w:r>
    </w:p>
    <w:p w:rsidR="00535C94" w:rsidRDefault="00A244EC">
      <w:pPr>
        <w:tabs>
          <w:tab w:val="left" w:pos="0"/>
          <w:tab w:val="left" w:pos="720"/>
          <w:tab w:val="right" w:leader="dot" w:pos="7980"/>
        </w:tabs>
        <w:spacing w:line="700" w:lineRule="exact"/>
        <w:rPr>
          <w:rFonts w:ascii="宋体" w:hAnsi="宋体"/>
          <w:color w:val="000000"/>
          <w:sz w:val="28"/>
          <w:szCs w:val="28"/>
        </w:rPr>
      </w:pPr>
      <w:r>
        <w:rPr>
          <w:rFonts w:ascii="宋体" w:hAnsi="宋体" w:hint="eastAsia"/>
          <w:sz w:val="28"/>
          <w:szCs w:val="28"/>
        </w:rPr>
        <w:t>六  设备检验验收</w:t>
      </w:r>
      <w:r>
        <w:rPr>
          <w:rFonts w:ascii="宋体" w:hAnsi="宋体" w:hint="eastAsia"/>
          <w:color w:val="000000"/>
          <w:sz w:val="28"/>
          <w:szCs w:val="28"/>
        </w:rPr>
        <w:t>及规范执行标准</w:t>
      </w:r>
      <w:r w:rsidR="00E94DA2">
        <w:rPr>
          <w:rFonts w:ascii="宋体" w:hAnsi="宋体" w:hint="eastAsia"/>
          <w:color w:val="000000"/>
          <w:sz w:val="28"/>
          <w:szCs w:val="28"/>
        </w:rPr>
        <w:tab/>
        <w:t>11</w:t>
      </w:r>
    </w:p>
    <w:p w:rsidR="00535C94" w:rsidRDefault="00A244EC">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七  涂漆、包装和运输</w:t>
      </w:r>
      <w:r w:rsidR="00C7779F">
        <w:rPr>
          <w:rFonts w:ascii="宋体" w:hAnsi="宋体" w:hint="eastAsia"/>
          <w:color w:val="000000"/>
          <w:sz w:val="28"/>
          <w:szCs w:val="28"/>
        </w:rPr>
        <w:tab/>
        <w:t>14</w:t>
      </w:r>
    </w:p>
    <w:p w:rsidR="00535C94" w:rsidRDefault="00A244EC">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八   技术服务</w:t>
      </w:r>
      <w:r w:rsidR="00C7779F">
        <w:rPr>
          <w:rFonts w:ascii="宋体" w:hAnsi="宋体" w:hint="eastAsia"/>
          <w:color w:val="000000"/>
          <w:sz w:val="28"/>
          <w:szCs w:val="28"/>
        </w:rPr>
        <w:tab/>
        <w:t>14</w:t>
      </w:r>
    </w:p>
    <w:p w:rsidR="00E56E62" w:rsidRPr="000A5059" w:rsidRDefault="00E56E62" w:rsidP="00E56E62">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九</w:t>
      </w:r>
      <w:r w:rsidRPr="000A5059">
        <w:rPr>
          <w:rFonts w:ascii="宋体" w:hAnsi="宋体" w:hint="eastAsia"/>
          <w:color w:val="000000"/>
          <w:sz w:val="28"/>
          <w:szCs w:val="28"/>
        </w:rPr>
        <w:t xml:space="preserve">   厂家资质说明</w:t>
      </w:r>
      <w:r w:rsidRPr="000A5059">
        <w:rPr>
          <w:rFonts w:ascii="宋体" w:hAnsi="宋体" w:hint="eastAsia"/>
          <w:color w:val="000000"/>
          <w:sz w:val="28"/>
          <w:szCs w:val="28"/>
        </w:rPr>
        <w:tab/>
      </w:r>
      <w:r>
        <w:rPr>
          <w:rFonts w:ascii="宋体" w:hAnsi="宋体" w:hint="eastAsia"/>
          <w:color w:val="000000"/>
          <w:sz w:val="28"/>
          <w:szCs w:val="28"/>
        </w:rPr>
        <w:t>1</w:t>
      </w:r>
      <w:r w:rsidR="00922441">
        <w:rPr>
          <w:rFonts w:ascii="宋体" w:hAnsi="宋体" w:hint="eastAsia"/>
          <w:color w:val="000000"/>
          <w:sz w:val="28"/>
          <w:szCs w:val="28"/>
        </w:rPr>
        <w:t>6</w:t>
      </w:r>
    </w:p>
    <w:p w:rsidR="0006240B" w:rsidRDefault="0006240B">
      <w:pPr>
        <w:tabs>
          <w:tab w:val="left" w:pos="0"/>
          <w:tab w:val="right" w:leader="dot" w:pos="7980"/>
        </w:tabs>
        <w:spacing w:line="700" w:lineRule="exact"/>
        <w:rPr>
          <w:rFonts w:ascii="宋体" w:hAnsi="宋体"/>
          <w:color w:val="000000"/>
          <w:sz w:val="28"/>
          <w:szCs w:val="28"/>
        </w:rPr>
      </w:pPr>
    </w:p>
    <w:p w:rsidR="00535C94" w:rsidRDefault="00535C94">
      <w:pPr>
        <w:tabs>
          <w:tab w:val="left" w:pos="0"/>
          <w:tab w:val="right" w:leader="dot" w:pos="7980"/>
        </w:tabs>
        <w:spacing w:line="700" w:lineRule="exact"/>
        <w:rPr>
          <w:rFonts w:ascii="宋体" w:hAnsi="宋体"/>
          <w:color w:val="000000"/>
          <w:sz w:val="28"/>
          <w:szCs w:val="28"/>
        </w:rPr>
      </w:pPr>
    </w:p>
    <w:p w:rsidR="00535C94" w:rsidRDefault="00535C94">
      <w:pPr>
        <w:tabs>
          <w:tab w:val="left" w:pos="0"/>
          <w:tab w:val="left" w:pos="840"/>
          <w:tab w:val="right" w:leader="dot" w:pos="7980"/>
        </w:tabs>
        <w:spacing w:line="700" w:lineRule="exact"/>
        <w:rPr>
          <w:rFonts w:ascii="宋体" w:hAnsi="宋体"/>
          <w:color w:val="000000"/>
          <w:sz w:val="24"/>
          <w:szCs w:val="24"/>
        </w:rPr>
      </w:pPr>
    </w:p>
    <w:p w:rsidR="00535C94" w:rsidRDefault="00535C94">
      <w:pPr>
        <w:tabs>
          <w:tab w:val="left" w:pos="0"/>
          <w:tab w:val="left" w:pos="840"/>
          <w:tab w:val="right" w:leader="dot" w:pos="7980"/>
        </w:tabs>
        <w:spacing w:line="700" w:lineRule="exact"/>
        <w:rPr>
          <w:rFonts w:ascii="宋体" w:hAnsi="宋体"/>
          <w:color w:val="000000"/>
          <w:sz w:val="24"/>
          <w:szCs w:val="24"/>
        </w:rPr>
      </w:pPr>
    </w:p>
    <w:p w:rsidR="00535C94" w:rsidRDefault="00535C94">
      <w:pPr>
        <w:tabs>
          <w:tab w:val="left" w:pos="0"/>
          <w:tab w:val="left" w:pos="840"/>
          <w:tab w:val="right" w:leader="dot" w:pos="7980"/>
        </w:tabs>
        <w:spacing w:line="700" w:lineRule="exact"/>
        <w:rPr>
          <w:rFonts w:ascii="宋体" w:hAnsi="宋体"/>
          <w:color w:val="000000"/>
          <w:sz w:val="24"/>
          <w:szCs w:val="24"/>
        </w:rPr>
      </w:pPr>
    </w:p>
    <w:p w:rsidR="00535C94" w:rsidRDefault="00535C94">
      <w:pPr>
        <w:tabs>
          <w:tab w:val="left" w:pos="0"/>
          <w:tab w:val="left" w:pos="840"/>
          <w:tab w:val="right" w:leader="dot" w:pos="7980"/>
        </w:tabs>
        <w:spacing w:line="700" w:lineRule="exact"/>
        <w:rPr>
          <w:rFonts w:ascii="宋体" w:hAnsi="宋体"/>
          <w:color w:val="000000"/>
          <w:sz w:val="24"/>
          <w:szCs w:val="24"/>
        </w:rPr>
      </w:pPr>
    </w:p>
    <w:p w:rsidR="00535C94" w:rsidRDefault="00535C94">
      <w:pPr>
        <w:tabs>
          <w:tab w:val="left" w:pos="0"/>
          <w:tab w:val="left" w:pos="840"/>
          <w:tab w:val="right" w:leader="dot" w:pos="7980"/>
        </w:tabs>
        <w:spacing w:line="700" w:lineRule="exact"/>
        <w:jc w:val="center"/>
        <w:rPr>
          <w:rFonts w:ascii="黑体" w:eastAsia="黑体" w:hAnsi="宋体"/>
          <w:color w:val="000000"/>
          <w:sz w:val="36"/>
          <w:szCs w:val="36"/>
        </w:rPr>
      </w:pPr>
    </w:p>
    <w:p w:rsidR="00535C94" w:rsidRDefault="00535C94">
      <w:pPr>
        <w:tabs>
          <w:tab w:val="left" w:pos="0"/>
          <w:tab w:val="left" w:pos="840"/>
          <w:tab w:val="right" w:leader="dot" w:pos="7980"/>
        </w:tabs>
        <w:spacing w:line="700" w:lineRule="exact"/>
        <w:jc w:val="center"/>
        <w:rPr>
          <w:rFonts w:ascii="黑体" w:eastAsia="黑体" w:hAnsi="宋体"/>
          <w:color w:val="000000"/>
          <w:sz w:val="36"/>
          <w:szCs w:val="36"/>
        </w:rPr>
      </w:pPr>
    </w:p>
    <w:p w:rsidR="00535C94" w:rsidRPr="00DC1E42" w:rsidRDefault="00535C94" w:rsidP="00CA56D6">
      <w:pPr>
        <w:tabs>
          <w:tab w:val="left" w:pos="0"/>
          <w:tab w:val="right" w:leader="dot" w:pos="7980"/>
        </w:tabs>
        <w:spacing w:line="700" w:lineRule="exact"/>
        <w:rPr>
          <w:rFonts w:ascii="黑体" w:eastAsia="黑体" w:hAnsi="宋体"/>
          <w:color w:val="000000"/>
          <w:sz w:val="36"/>
          <w:szCs w:val="36"/>
        </w:rPr>
      </w:pPr>
    </w:p>
    <w:p w:rsidR="00535C94" w:rsidRDefault="00A244EC">
      <w:pPr>
        <w:tabs>
          <w:tab w:val="left" w:pos="0"/>
          <w:tab w:val="right" w:leader="dot" w:pos="7980"/>
        </w:tabs>
        <w:spacing w:line="700" w:lineRule="exact"/>
        <w:rPr>
          <w:bCs/>
          <w:spacing w:val="10"/>
          <w:sz w:val="36"/>
          <w:szCs w:val="36"/>
          <w:lang w:val="zh-CN"/>
        </w:rPr>
      </w:pPr>
      <w:r>
        <w:rPr>
          <w:rFonts w:hint="eastAsia"/>
          <w:bCs/>
          <w:spacing w:val="10"/>
          <w:sz w:val="36"/>
          <w:szCs w:val="36"/>
          <w:lang w:val="zh-CN"/>
        </w:rPr>
        <w:lastRenderedPageBreak/>
        <w:t>一</w:t>
      </w:r>
      <w:r>
        <w:rPr>
          <w:rFonts w:hint="eastAsia"/>
          <w:bCs/>
          <w:spacing w:val="10"/>
          <w:sz w:val="36"/>
          <w:szCs w:val="36"/>
          <w:lang w:val="zh-CN"/>
        </w:rPr>
        <w:t xml:space="preserve">   </w:t>
      </w:r>
      <w:r>
        <w:rPr>
          <w:rFonts w:hint="eastAsia"/>
          <w:bCs/>
          <w:spacing w:val="10"/>
          <w:sz w:val="36"/>
          <w:szCs w:val="36"/>
          <w:lang w:val="zh-CN"/>
        </w:rPr>
        <w:t>设备基本说明</w:t>
      </w:r>
    </w:p>
    <w:p w:rsidR="00535C94" w:rsidRDefault="00535C94">
      <w:pPr>
        <w:spacing w:line="276" w:lineRule="auto"/>
        <w:rPr>
          <w:rFonts w:asciiTheme="minorEastAsia" w:eastAsiaTheme="minorEastAsia" w:hAnsiTheme="minorEastAsia"/>
          <w:bCs/>
          <w:spacing w:val="10"/>
          <w:sz w:val="28"/>
          <w:szCs w:val="28"/>
          <w:lang w:val="zh-CN"/>
        </w:rPr>
      </w:pPr>
    </w:p>
    <w:p w:rsidR="00535C94" w:rsidRDefault="00A244EC">
      <w:pPr>
        <w:spacing w:line="276" w:lineRule="auto"/>
        <w:rPr>
          <w:rFonts w:ascii="宋体" w:hAnsi="宋体"/>
          <w:sz w:val="28"/>
          <w:szCs w:val="28"/>
        </w:rPr>
      </w:pPr>
      <w:r>
        <w:rPr>
          <w:rFonts w:ascii="宋体" w:hAnsi="宋体" w:hint="eastAsia"/>
          <w:b/>
          <w:bCs/>
          <w:spacing w:val="10"/>
          <w:sz w:val="28"/>
          <w:szCs w:val="28"/>
          <w:lang w:val="zh-CN"/>
        </w:rPr>
        <w:t xml:space="preserve">1：设备名称： </w:t>
      </w:r>
      <w:r w:rsidR="00C12743">
        <w:rPr>
          <w:rFonts w:ascii="黑体" w:eastAsia="黑体" w:hAnsi="华文宋体" w:hint="eastAsia"/>
          <w:kern w:val="0"/>
          <w:sz w:val="36"/>
          <w:szCs w:val="36"/>
        </w:rPr>
        <w:t>光纤激光切管</w:t>
      </w:r>
      <w:r>
        <w:rPr>
          <w:rFonts w:ascii="黑体" w:eastAsia="黑体" w:hAnsi="华文宋体" w:hint="eastAsia"/>
          <w:kern w:val="0"/>
          <w:sz w:val="36"/>
          <w:szCs w:val="36"/>
        </w:rPr>
        <w:t>机</w:t>
      </w:r>
    </w:p>
    <w:p w:rsidR="00535C94" w:rsidRDefault="00535C94">
      <w:pPr>
        <w:widowControl/>
        <w:autoSpaceDE w:val="0"/>
        <w:autoSpaceDN w:val="0"/>
        <w:adjustRightInd w:val="0"/>
        <w:spacing w:line="560" w:lineRule="exact"/>
        <w:jc w:val="left"/>
        <w:rPr>
          <w:rFonts w:ascii="宋体" w:hAnsi="宋体"/>
          <w:b/>
          <w:bCs/>
          <w:spacing w:val="10"/>
          <w:sz w:val="28"/>
          <w:szCs w:val="28"/>
        </w:rPr>
      </w:pPr>
    </w:p>
    <w:p w:rsidR="00535C94" w:rsidRDefault="00A244EC">
      <w:pPr>
        <w:widowControl/>
        <w:autoSpaceDE w:val="0"/>
        <w:autoSpaceDN w:val="0"/>
        <w:adjustRightInd w:val="0"/>
        <w:spacing w:line="560" w:lineRule="exact"/>
        <w:jc w:val="left"/>
        <w:rPr>
          <w:rFonts w:ascii="宋体" w:hAnsi="宋体"/>
          <w:sz w:val="28"/>
          <w:szCs w:val="28"/>
        </w:rPr>
      </w:pPr>
      <w:r>
        <w:rPr>
          <w:rFonts w:ascii="宋体" w:hAnsi="宋体" w:hint="eastAsia"/>
          <w:b/>
          <w:bCs/>
          <w:spacing w:val="10"/>
          <w:sz w:val="28"/>
          <w:szCs w:val="28"/>
        </w:rPr>
        <w:t>2：</w:t>
      </w:r>
      <w:r>
        <w:rPr>
          <w:rFonts w:ascii="宋体" w:hAnsi="宋体" w:hint="eastAsia"/>
          <w:sz w:val="28"/>
          <w:szCs w:val="28"/>
        </w:rPr>
        <w:t xml:space="preserve">使用单位： 直梯厂   </w:t>
      </w:r>
    </w:p>
    <w:p w:rsidR="00535C94" w:rsidRDefault="00535C94">
      <w:pPr>
        <w:widowControl/>
        <w:autoSpaceDE w:val="0"/>
        <w:autoSpaceDN w:val="0"/>
        <w:adjustRightInd w:val="0"/>
        <w:spacing w:line="560" w:lineRule="exact"/>
        <w:jc w:val="left"/>
        <w:rPr>
          <w:rFonts w:ascii="宋体" w:hAnsi="宋体"/>
          <w:sz w:val="28"/>
          <w:szCs w:val="28"/>
        </w:rPr>
      </w:pPr>
    </w:p>
    <w:p w:rsidR="00535C94" w:rsidRDefault="00A244EC">
      <w:pPr>
        <w:widowControl/>
        <w:autoSpaceDE w:val="0"/>
        <w:autoSpaceDN w:val="0"/>
        <w:adjustRightInd w:val="0"/>
        <w:spacing w:line="560" w:lineRule="exact"/>
        <w:jc w:val="left"/>
        <w:rPr>
          <w:rFonts w:ascii="宋体" w:hAnsi="宋体"/>
          <w:b/>
          <w:bCs/>
          <w:spacing w:val="10"/>
          <w:sz w:val="28"/>
          <w:szCs w:val="28"/>
        </w:rPr>
      </w:pPr>
      <w:r>
        <w:rPr>
          <w:rFonts w:ascii="宋体" w:hAnsi="宋体" w:hint="eastAsia"/>
          <w:sz w:val="28"/>
          <w:szCs w:val="28"/>
        </w:rPr>
        <w:t>3： 数量：  1</w:t>
      </w: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535C94" w:rsidRDefault="00535C94">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Pr="00685DAB" w:rsidRDefault="00E744C9" w:rsidP="00E744C9">
      <w:pPr>
        <w:tabs>
          <w:tab w:val="left" w:pos="0"/>
          <w:tab w:val="right" w:leader="dot" w:pos="7980"/>
        </w:tabs>
        <w:spacing w:line="700" w:lineRule="exact"/>
        <w:rPr>
          <w:bCs/>
          <w:spacing w:val="10"/>
          <w:sz w:val="36"/>
          <w:szCs w:val="36"/>
          <w:lang w:val="zh-CN"/>
        </w:rPr>
      </w:pPr>
      <w:r w:rsidRPr="00685DAB">
        <w:rPr>
          <w:rFonts w:hint="eastAsia"/>
          <w:bCs/>
          <w:spacing w:val="10"/>
          <w:sz w:val="36"/>
          <w:szCs w:val="36"/>
          <w:lang w:val="zh-CN"/>
        </w:rPr>
        <w:lastRenderedPageBreak/>
        <w:t>二</w:t>
      </w:r>
      <w:r w:rsidRPr="00685DAB">
        <w:rPr>
          <w:rFonts w:hint="eastAsia"/>
          <w:bCs/>
          <w:spacing w:val="10"/>
          <w:sz w:val="36"/>
          <w:szCs w:val="36"/>
          <w:lang w:val="zh-CN"/>
        </w:rPr>
        <w:t xml:space="preserve">  </w:t>
      </w:r>
      <w:r w:rsidRPr="00685DAB">
        <w:rPr>
          <w:rFonts w:hint="eastAsia"/>
          <w:bCs/>
          <w:spacing w:val="10"/>
          <w:sz w:val="36"/>
          <w:szCs w:val="36"/>
          <w:lang w:val="zh-CN"/>
        </w:rPr>
        <w:t>设备采购原因及用途</w:t>
      </w:r>
    </w:p>
    <w:p w:rsidR="00E744C9" w:rsidRPr="00793704" w:rsidRDefault="00E744C9" w:rsidP="00E744C9">
      <w:pPr>
        <w:tabs>
          <w:tab w:val="left" w:pos="0"/>
          <w:tab w:val="right" w:leader="dot" w:pos="7980"/>
        </w:tabs>
        <w:spacing w:line="700" w:lineRule="exact"/>
        <w:rPr>
          <w:rFonts w:asciiTheme="minorEastAsia" w:eastAsiaTheme="minorEastAsia" w:hAnsiTheme="minorEastAsia"/>
          <w:bCs/>
          <w:spacing w:val="10"/>
          <w:sz w:val="28"/>
          <w:szCs w:val="28"/>
          <w:lang w:val="zh-CN"/>
        </w:rPr>
      </w:pPr>
      <w:r w:rsidRPr="00854CF4">
        <w:rPr>
          <w:rFonts w:asciiTheme="minorEastAsia" w:eastAsiaTheme="minorEastAsia" w:hAnsiTheme="minorEastAsia" w:hint="eastAsia"/>
          <w:bCs/>
          <w:spacing w:val="10"/>
          <w:sz w:val="28"/>
          <w:szCs w:val="28"/>
          <w:lang w:val="zh-CN"/>
        </w:rPr>
        <w:t>1.采购设备原因</w:t>
      </w:r>
    </w:p>
    <w:p w:rsidR="001E2501" w:rsidRDefault="001E2501" w:rsidP="001E2501">
      <w:pPr>
        <w:tabs>
          <w:tab w:val="left" w:pos="0"/>
          <w:tab w:val="right" w:leader="dot" w:pos="7980"/>
        </w:tabs>
        <w:spacing w:line="700" w:lineRule="exact"/>
        <w:ind w:firstLineChars="200" w:firstLine="600"/>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型材现有下料、机加工方式为锯切、钻削、铣削、气割等，效率低，</w:t>
      </w:r>
      <w:r w:rsidRPr="001E2501">
        <w:rPr>
          <w:rFonts w:asciiTheme="minorEastAsia" w:eastAsiaTheme="minorEastAsia" w:hAnsiTheme="minorEastAsia" w:hint="eastAsia"/>
          <w:bCs/>
          <w:spacing w:val="10"/>
          <w:sz w:val="28"/>
          <w:szCs w:val="28"/>
          <w:lang w:val="zh-CN"/>
        </w:rPr>
        <w:t>引进型材激光切割线+自动上料+自动下料，实现多工序一序完成</w:t>
      </w:r>
      <w:r w:rsidR="00460EE1">
        <w:rPr>
          <w:rFonts w:asciiTheme="minorEastAsia" w:eastAsiaTheme="minorEastAsia" w:hAnsiTheme="minorEastAsia" w:hint="eastAsia"/>
          <w:bCs/>
          <w:spacing w:val="10"/>
          <w:sz w:val="28"/>
          <w:szCs w:val="28"/>
          <w:lang w:val="zh-CN"/>
        </w:rPr>
        <w:t>，</w:t>
      </w:r>
      <w:r>
        <w:rPr>
          <w:rFonts w:asciiTheme="minorEastAsia" w:eastAsiaTheme="minorEastAsia" w:hAnsiTheme="minorEastAsia" w:hint="eastAsia"/>
          <w:bCs/>
          <w:spacing w:val="10"/>
          <w:sz w:val="28"/>
          <w:szCs w:val="28"/>
          <w:lang w:val="zh-CN"/>
        </w:rPr>
        <w:t>提高效率</w:t>
      </w:r>
      <w:r w:rsidR="00735AD8">
        <w:rPr>
          <w:rFonts w:asciiTheme="minorEastAsia" w:eastAsiaTheme="minorEastAsia" w:hAnsiTheme="minorEastAsia" w:hint="eastAsia"/>
          <w:bCs/>
          <w:spacing w:val="10"/>
          <w:sz w:val="28"/>
          <w:szCs w:val="28"/>
          <w:lang w:val="zh-CN"/>
        </w:rPr>
        <w:t>。</w:t>
      </w:r>
    </w:p>
    <w:p w:rsidR="00E744C9" w:rsidRPr="00793704" w:rsidRDefault="00E744C9" w:rsidP="009E4803">
      <w:pPr>
        <w:tabs>
          <w:tab w:val="left" w:pos="0"/>
          <w:tab w:val="right" w:leader="dot" w:pos="7980"/>
        </w:tabs>
        <w:spacing w:line="700" w:lineRule="exact"/>
        <w:rPr>
          <w:rFonts w:asciiTheme="minorEastAsia" w:eastAsiaTheme="minorEastAsia" w:hAnsiTheme="minorEastAsia"/>
          <w:bCs/>
          <w:spacing w:val="10"/>
          <w:sz w:val="28"/>
          <w:szCs w:val="28"/>
          <w:lang w:val="zh-CN"/>
        </w:rPr>
      </w:pPr>
      <w:r w:rsidRPr="00793704">
        <w:rPr>
          <w:rFonts w:asciiTheme="minorEastAsia" w:eastAsiaTheme="minorEastAsia" w:hAnsiTheme="minorEastAsia" w:hint="eastAsia"/>
          <w:bCs/>
          <w:spacing w:val="10"/>
          <w:sz w:val="28"/>
          <w:szCs w:val="28"/>
          <w:lang w:val="zh-CN"/>
        </w:rPr>
        <w:t>2</w:t>
      </w:r>
      <w:r>
        <w:rPr>
          <w:rFonts w:asciiTheme="minorEastAsia" w:eastAsiaTheme="minorEastAsia" w:hAnsiTheme="minorEastAsia" w:hint="eastAsia"/>
          <w:bCs/>
          <w:spacing w:val="10"/>
          <w:sz w:val="28"/>
          <w:szCs w:val="28"/>
          <w:lang w:val="zh-CN"/>
        </w:rPr>
        <w:t>.</w:t>
      </w:r>
      <w:r w:rsidRPr="00793704">
        <w:rPr>
          <w:rFonts w:asciiTheme="minorEastAsia" w:eastAsiaTheme="minorEastAsia" w:hAnsiTheme="minorEastAsia" w:hint="eastAsia"/>
          <w:bCs/>
          <w:spacing w:val="10"/>
          <w:sz w:val="28"/>
          <w:szCs w:val="28"/>
          <w:lang w:val="zh-CN"/>
        </w:rPr>
        <w:t>设备用途</w:t>
      </w:r>
    </w:p>
    <w:p w:rsidR="00E744C9" w:rsidRDefault="009E4803" w:rsidP="00E744C9">
      <w:pPr>
        <w:tabs>
          <w:tab w:val="left" w:pos="0"/>
          <w:tab w:val="right" w:leader="dot" w:pos="7980"/>
        </w:tabs>
        <w:spacing w:line="700" w:lineRule="exact"/>
        <w:ind w:firstLineChars="200" w:firstLine="60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本激光切管机</w:t>
      </w:r>
      <w:r w:rsidR="00E744C9" w:rsidRPr="00854CF4">
        <w:rPr>
          <w:rFonts w:asciiTheme="minorEastAsia" w:eastAsiaTheme="minorEastAsia" w:hAnsiTheme="minorEastAsia" w:hint="eastAsia"/>
          <w:spacing w:val="10"/>
          <w:sz w:val="28"/>
          <w:szCs w:val="28"/>
        </w:rPr>
        <w:t>主要用于</w:t>
      </w:r>
      <w:r>
        <w:rPr>
          <w:rFonts w:asciiTheme="minorEastAsia" w:eastAsiaTheme="minorEastAsia" w:hAnsiTheme="minorEastAsia" w:hint="eastAsia"/>
          <w:spacing w:val="10"/>
          <w:sz w:val="28"/>
          <w:szCs w:val="28"/>
        </w:rPr>
        <w:t>钢管、方管、矩形管、槽钢、工字钢、角钢等型材的切断、切孔、</w:t>
      </w:r>
      <w:r w:rsidR="00AB5730">
        <w:rPr>
          <w:rFonts w:asciiTheme="minorEastAsia" w:eastAsiaTheme="minorEastAsia" w:hAnsiTheme="minorEastAsia" w:hint="eastAsia"/>
          <w:spacing w:val="10"/>
          <w:sz w:val="28"/>
          <w:szCs w:val="28"/>
        </w:rPr>
        <w:t>加工</w:t>
      </w:r>
      <w:r>
        <w:rPr>
          <w:rFonts w:asciiTheme="minorEastAsia" w:eastAsiaTheme="minorEastAsia" w:hAnsiTheme="minorEastAsia" w:hint="eastAsia"/>
          <w:spacing w:val="10"/>
          <w:sz w:val="28"/>
          <w:szCs w:val="28"/>
        </w:rPr>
        <w:t>豁口</w:t>
      </w:r>
      <w:r w:rsidR="00AB5730">
        <w:rPr>
          <w:rFonts w:asciiTheme="minorEastAsia" w:eastAsiaTheme="minorEastAsia" w:hAnsiTheme="minorEastAsia" w:hint="eastAsia"/>
          <w:spacing w:val="10"/>
          <w:sz w:val="28"/>
          <w:szCs w:val="28"/>
        </w:rPr>
        <w:t>等</w:t>
      </w:r>
      <w:r w:rsidR="00E744C9" w:rsidRPr="00854CF4">
        <w:rPr>
          <w:rFonts w:asciiTheme="minorEastAsia" w:eastAsiaTheme="minorEastAsia" w:hAnsiTheme="minorEastAsia" w:hint="eastAsia"/>
          <w:spacing w:val="10"/>
          <w:sz w:val="28"/>
          <w:szCs w:val="28"/>
        </w:rPr>
        <w:t>。</w:t>
      </w:r>
    </w:p>
    <w:p w:rsidR="00E744C9" w:rsidRPr="00EC4465"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E744C9"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535C94" w:rsidRDefault="00E744C9">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color w:val="000000"/>
          <w:sz w:val="36"/>
          <w:szCs w:val="36"/>
        </w:rPr>
        <w:lastRenderedPageBreak/>
        <w:t xml:space="preserve">三  </w:t>
      </w:r>
      <w:r w:rsidR="00350A43">
        <w:rPr>
          <w:rFonts w:asciiTheme="minorEastAsia" w:eastAsiaTheme="minorEastAsia" w:hAnsiTheme="minorEastAsia" w:hint="eastAsia"/>
          <w:color w:val="000000"/>
          <w:sz w:val="36"/>
          <w:szCs w:val="36"/>
        </w:rPr>
        <w:t>设备技术规格（</w:t>
      </w:r>
      <w:r w:rsidR="00A244EC">
        <w:rPr>
          <w:rFonts w:asciiTheme="minorEastAsia" w:eastAsiaTheme="minorEastAsia" w:hAnsiTheme="minorEastAsia" w:hint="eastAsia"/>
          <w:color w:val="000000"/>
          <w:sz w:val="36"/>
          <w:szCs w:val="36"/>
        </w:rPr>
        <w:t>参数</w:t>
      </w:r>
      <w:r w:rsidR="00350A43">
        <w:rPr>
          <w:rFonts w:asciiTheme="minorEastAsia" w:eastAsiaTheme="minorEastAsia" w:hAnsiTheme="minorEastAsia" w:hint="eastAsia"/>
          <w:color w:val="000000"/>
          <w:sz w:val="36"/>
          <w:szCs w:val="36"/>
        </w:rPr>
        <w:t>）</w:t>
      </w:r>
    </w:p>
    <w:p w:rsidR="00535C94" w:rsidRDefault="00535C94">
      <w:pPr>
        <w:autoSpaceDE w:val="0"/>
        <w:autoSpaceDN w:val="0"/>
        <w:adjustRightInd w:val="0"/>
        <w:spacing w:line="560" w:lineRule="exact"/>
        <w:jc w:val="center"/>
        <w:rPr>
          <w:b/>
          <w:spacing w:val="10"/>
        </w:rPr>
      </w:pPr>
    </w:p>
    <w:p w:rsidR="00535C94" w:rsidRDefault="00471E36">
      <w:pPr>
        <w:autoSpaceDE w:val="0"/>
        <w:autoSpaceDN w:val="0"/>
        <w:adjustRightInd w:val="0"/>
        <w:spacing w:line="560" w:lineRule="exact"/>
        <w:jc w:val="center"/>
        <w:rPr>
          <w:b/>
          <w:bCs/>
          <w:sz w:val="28"/>
          <w:szCs w:val="28"/>
          <w:lang w:val="zh-CN"/>
        </w:rPr>
      </w:pPr>
      <w:r>
        <w:rPr>
          <w:rFonts w:hint="eastAsia"/>
          <w:b/>
          <w:spacing w:val="10"/>
          <w:sz w:val="28"/>
          <w:szCs w:val="28"/>
          <w:lang w:val="zh-CN"/>
        </w:rPr>
        <w:t>光纤激光切管</w:t>
      </w:r>
      <w:r w:rsidR="00A244EC">
        <w:rPr>
          <w:rFonts w:hint="eastAsia"/>
          <w:b/>
          <w:spacing w:val="10"/>
          <w:sz w:val="28"/>
          <w:szCs w:val="28"/>
          <w:lang w:val="zh-CN"/>
        </w:rPr>
        <w:t>机</w:t>
      </w:r>
      <w:r w:rsidR="00A244EC">
        <w:rPr>
          <w:rFonts w:hint="eastAsia"/>
          <w:b/>
          <w:bCs/>
          <w:sz w:val="28"/>
          <w:szCs w:val="28"/>
          <w:lang w:val="zh-CN"/>
        </w:rPr>
        <w:t>主要技术</w:t>
      </w:r>
      <w:r w:rsidR="00350A43">
        <w:rPr>
          <w:rFonts w:hint="eastAsia"/>
          <w:b/>
          <w:bCs/>
          <w:sz w:val="28"/>
          <w:szCs w:val="28"/>
          <w:lang w:val="zh-CN"/>
        </w:rPr>
        <w:t>规格（</w:t>
      </w:r>
      <w:r w:rsidR="00A244EC">
        <w:rPr>
          <w:rFonts w:hint="eastAsia"/>
          <w:b/>
          <w:bCs/>
          <w:sz w:val="28"/>
          <w:szCs w:val="28"/>
          <w:lang w:val="zh-CN"/>
        </w:rPr>
        <w:t>参数</w:t>
      </w:r>
      <w:r w:rsidR="00350A43">
        <w:rPr>
          <w:rFonts w:hint="eastAsia"/>
          <w:b/>
          <w:bCs/>
          <w:sz w:val="28"/>
          <w:szCs w:val="28"/>
          <w:lang w:val="zh-CN"/>
        </w:rPr>
        <w:t>）</w:t>
      </w:r>
    </w:p>
    <w:p w:rsidR="00535C94" w:rsidRDefault="00535C94">
      <w:pPr>
        <w:tabs>
          <w:tab w:val="left" w:pos="0"/>
          <w:tab w:val="left" w:pos="840"/>
          <w:tab w:val="right" w:leader="dot" w:pos="7980"/>
        </w:tabs>
        <w:spacing w:line="700" w:lineRule="exact"/>
        <w:rPr>
          <w:rFonts w:ascii="黑体" w:eastAsia="黑体" w:hAnsi="宋体"/>
          <w:color w:val="000000"/>
          <w:sz w:val="44"/>
          <w:szCs w:val="4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134"/>
        <w:gridCol w:w="1457"/>
        <w:gridCol w:w="1890"/>
        <w:gridCol w:w="6"/>
        <w:gridCol w:w="1705"/>
        <w:gridCol w:w="1705"/>
      </w:tblGrid>
      <w:tr w:rsidR="00535C94">
        <w:tc>
          <w:tcPr>
            <w:tcW w:w="817" w:type="dxa"/>
          </w:tcPr>
          <w:p w:rsidR="00535C94" w:rsidRDefault="00A244EC">
            <w:pPr>
              <w:spacing w:line="360" w:lineRule="auto"/>
              <w:rPr>
                <w:rFonts w:ascii="宋体" w:hAnsi="宋体"/>
              </w:rPr>
            </w:pPr>
            <w:r>
              <w:rPr>
                <w:rFonts w:ascii="宋体" w:hAnsi="宋体" w:hint="eastAsia"/>
              </w:rPr>
              <w:t>序号</w:t>
            </w:r>
          </w:p>
        </w:tc>
        <w:tc>
          <w:tcPr>
            <w:tcW w:w="2591" w:type="dxa"/>
            <w:gridSpan w:val="2"/>
          </w:tcPr>
          <w:p w:rsidR="00535C94" w:rsidRDefault="00A244EC">
            <w:pPr>
              <w:spacing w:line="360" w:lineRule="auto"/>
              <w:rPr>
                <w:rFonts w:ascii="宋体" w:hAnsi="宋体"/>
              </w:rPr>
            </w:pPr>
            <w:r>
              <w:rPr>
                <w:rFonts w:ascii="宋体" w:hAnsi="宋体" w:hint="eastAsia"/>
              </w:rPr>
              <w:t>名称</w:t>
            </w:r>
          </w:p>
        </w:tc>
        <w:tc>
          <w:tcPr>
            <w:tcW w:w="1896" w:type="dxa"/>
            <w:gridSpan w:val="2"/>
          </w:tcPr>
          <w:p w:rsidR="00535C94" w:rsidRDefault="00A244EC">
            <w:pPr>
              <w:spacing w:line="360" w:lineRule="auto"/>
              <w:rPr>
                <w:rFonts w:ascii="宋体" w:hAnsi="宋体"/>
              </w:rPr>
            </w:pPr>
            <w:r>
              <w:rPr>
                <w:rFonts w:ascii="宋体" w:hAnsi="宋体" w:hint="eastAsia"/>
              </w:rPr>
              <w:t>数值</w:t>
            </w:r>
          </w:p>
        </w:tc>
        <w:tc>
          <w:tcPr>
            <w:tcW w:w="1705" w:type="dxa"/>
          </w:tcPr>
          <w:p w:rsidR="00535C94" w:rsidRDefault="00A244EC">
            <w:pPr>
              <w:spacing w:line="360" w:lineRule="auto"/>
              <w:rPr>
                <w:rFonts w:ascii="宋体" w:hAnsi="宋体"/>
              </w:rPr>
            </w:pPr>
            <w:r>
              <w:rPr>
                <w:rFonts w:ascii="宋体" w:hAnsi="宋体" w:hint="eastAsia"/>
              </w:rPr>
              <w:t>单位</w:t>
            </w:r>
          </w:p>
        </w:tc>
        <w:tc>
          <w:tcPr>
            <w:tcW w:w="1705" w:type="dxa"/>
          </w:tcPr>
          <w:p w:rsidR="00535C94" w:rsidRDefault="00A244EC">
            <w:pPr>
              <w:spacing w:line="360" w:lineRule="auto"/>
              <w:rPr>
                <w:rFonts w:ascii="宋体" w:hAnsi="宋体"/>
              </w:rPr>
            </w:pPr>
            <w:r>
              <w:rPr>
                <w:rFonts w:ascii="宋体" w:hAnsi="宋体" w:hint="eastAsia"/>
              </w:rPr>
              <w:t>备注</w:t>
            </w:r>
          </w:p>
        </w:tc>
      </w:tr>
      <w:tr w:rsidR="00535C94">
        <w:tc>
          <w:tcPr>
            <w:tcW w:w="817" w:type="dxa"/>
          </w:tcPr>
          <w:p w:rsidR="00535C94" w:rsidRPr="006C689F" w:rsidRDefault="00A244EC">
            <w:pPr>
              <w:spacing w:line="360" w:lineRule="auto"/>
              <w:rPr>
                <w:rFonts w:ascii="宋体" w:hAnsi="宋体"/>
              </w:rPr>
            </w:pPr>
            <w:r w:rsidRPr="006C689F">
              <w:rPr>
                <w:rFonts w:ascii="宋体" w:hAnsi="宋体" w:hint="eastAsia"/>
              </w:rPr>
              <w:t>1</w:t>
            </w:r>
          </w:p>
        </w:tc>
        <w:tc>
          <w:tcPr>
            <w:tcW w:w="2591" w:type="dxa"/>
            <w:gridSpan w:val="2"/>
          </w:tcPr>
          <w:p w:rsidR="00535C94" w:rsidRPr="006C689F" w:rsidRDefault="00A244EC">
            <w:pPr>
              <w:spacing w:line="360" w:lineRule="auto"/>
              <w:rPr>
                <w:rFonts w:ascii="宋体" w:hAnsi="宋体"/>
              </w:rPr>
            </w:pPr>
            <w:r w:rsidRPr="006C689F">
              <w:rPr>
                <w:rFonts w:ascii="宋体" w:hAnsi="宋体" w:hint="eastAsia"/>
              </w:rPr>
              <w:t>激光器类型</w:t>
            </w:r>
          </w:p>
        </w:tc>
        <w:tc>
          <w:tcPr>
            <w:tcW w:w="1896" w:type="dxa"/>
            <w:gridSpan w:val="2"/>
          </w:tcPr>
          <w:p w:rsidR="00535C94" w:rsidRPr="006C689F" w:rsidRDefault="00A244EC">
            <w:pPr>
              <w:spacing w:line="360" w:lineRule="auto"/>
              <w:rPr>
                <w:rFonts w:ascii="宋体" w:hAnsi="宋体"/>
              </w:rPr>
            </w:pPr>
            <w:r w:rsidRPr="006C689F">
              <w:rPr>
                <w:rFonts w:ascii="宋体" w:hAnsi="宋体" w:hint="eastAsia"/>
              </w:rPr>
              <w:t>光纤激光器</w:t>
            </w:r>
          </w:p>
        </w:tc>
        <w:tc>
          <w:tcPr>
            <w:tcW w:w="1705" w:type="dxa"/>
          </w:tcPr>
          <w:p w:rsidR="00535C94" w:rsidRPr="006C689F" w:rsidRDefault="00535C94">
            <w:pPr>
              <w:spacing w:line="360" w:lineRule="auto"/>
              <w:rPr>
                <w:rFonts w:ascii="宋体" w:hAnsi="宋体"/>
              </w:rPr>
            </w:pPr>
          </w:p>
        </w:tc>
        <w:tc>
          <w:tcPr>
            <w:tcW w:w="1705" w:type="dxa"/>
          </w:tcPr>
          <w:p w:rsidR="00535C94" w:rsidRPr="006C689F" w:rsidRDefault="004A4FCF">
            <w:pPr>
              <w:spacing w:line="360" w:lineRule="auto"/>
              <w:rPr>
                <w:rFonts w:ascii="宋体" w:hAnsi="宋体"/>
              </w:rPr>
            </w:pPr>
            <w:r w:rsidRPr="006C689F">
              <w:rPr>
                <w:rFonts w:ascii="宋体" w:hAnsi="宋体" w:hint="eastAsia"/>
              </w:rPr>
              <w:t>品牌武汉锐科 或大族光子</w:t>
            </w:r>
            <w:r w:rsidR="007B5FAF" w:rsidRPr="006C689F">
              <w:rPr>
                <w:rFonts w:ascii="宋体" w:hAnsi="宋体" w:hint="eastAsia"/>
              </w:rPr>
              <w:t>。</w:t>
            </w:r>
          </w:p>
        </w:tc>
      </w:tr>
      <w:tr w:rsidR="00535C94">
        <w:tc>
          <w:tcPr>
            <w:tcW w:w="817" w:type="dxa"/>
          </w:tcPr>
          <w:p w:rsidR="00535C94" w:rsidRPr="006C689F" w:rsidRDefault="00A244EC">
            <w:pPr>
              <w:spacing w:line="360" w:lineRule="auto"/>
              <w:rPr>
                <w:rFonts w:ascii="宋体" w:hAnsi="宋体"/>
              </w:rPr>
            </w:pPr>
            <w:r w:rsidRPr="006C689F">
              <w:rPr>
                <w:rFonts w:ascii="宋体" w:hAnsi="宋体" w:hint="eastAsia"/>
              </w:rPr>
              <w:t>2</w:t>
            </w:r>
          </w:p>
        </w:tc>
        <w:tc>
          <w:tcPr>
            <w:tcW w:w="2591" w:type="dxa"/>
            <w:gridSpan w:val="2"/>
          </w:tcPr>
          <w:p w:rsidR="00535C94" w:rsidRPr="006C689F" w:rsidRDefault="00A244EC">
            <w:pPr>
              <w:spacing w:line="360" w:lineRule="auto"/>
              <w:rPr>
                <w:rFonts w:ascii="宋体" w:hAnsi="宋体"/>
              </w:rPr>
            </w:pPr>
            <w:r w:rsidRPr="006C689F">
              <w:rPr>
                <w:rFonts w:ascii="宋体" w:hAnsi="宋体" w:hint="eastAsia"/>
              </w:rPr>
              <w:t>激光器功率</w:t>
            </w:r>
          </w:p>
        </w:tc>
        <w:tc>
          <w:tcPr>
            <w:tcW w:w="1896" w:type="dxa"/>
            <w:gridSpan w:val="2"/>
          </w:tcPr>
          <w:p w:rsidR="00535C94" w:rsidRPr="006C689F" w:rsidRDefault="00863E73">
            <w:pPr>
              <w:spacing w:line="360" w:lineRule="auto"/>
              <w:rPr>
                <w:rFonts w:ascii="宋体" w:hAnsi="宋体"/>
              </w:rPr>
            </w:pPr>
            <w:r w:rsidRPr="006C689F">
              <w:rPr>
                <w:rFonts w:ascii="宋体" w:hAnsi="宋体" w:hint="eastAsia"/>
              </w:rPr>
              <w:t>12000</w:t>
            </w:r>
          </w:p>
        </w:tc>
        <w:tc>
          <w:tcPr>
            <w:tcW w:w="1705" w:type="dxa"/>
          </w:tcPr>
          <w:p w:rsidR="00535C94" w:rsidRPr="006C689F" w:rsidRDefault="00A244EC">
            <w:pPr>
              <w:spacing w:line="360" w:lineRule="auto"/>
              <w:rPr>
                <w:rFonts w:ascii="宋体" w:hAnsi="宋体"/>
              </w:rPr>
            </w:pPr>
            <w:r w:rsidRPr="006C689F">
              <w:rPr>
                <w:rFonts w:ascii="宋体" w:hAnsi="宋体" w:hint="eastAsia"/>
              </w:rPr>
              <w:t>W</w:t>
            </w:r>
          </w:p>
        </w:tc>
        <w:tc>
          <w:tcPr>
            <w:tcW w:w="1705" w:type="dxa"/>
          </w:tcPr>
          <w:p w:rsidR="00535C94" w:rsidRPr="006C689F" w:rsidRDefault="00535C94">
            <w:pPr>
              <w:spacing w:line="360" w:lineRule="auto"/>
              <w:rPr>
                <w:rFonts w:ascii="宋体" w:hAnsi="宋体"/>
              </w:rPr>
            </w:pPr>
          </w:p>
        </w:tc>
      </w:tr>
      <w:tr w:rsidR="00BD33B1">
        <w:tc>
          <w:tcPr>
            <w:tcW w:w="817" w:type="dxa"/>
          </w:tcPr>
          <w:p w:rsidR="00BD33B1" w:rsidRPr="006C689F" w:rsidRDefault="006852A6">
            <w:pPr>
              <w:spacing w:line="360" w:lineRule="auto"/>
              <w:rPr>
                <w:rFonts w:ascii="宋体" w:hAnsi="宋体"/>
              </w:rPr>
            </w:pPr>
            <w:r w:rsidRPr="006C689F">
              <w:rPr>
                <w:rFonts w:ascii="宋体" w:hAnsi="宋体" w:hint="eastAsia"/>
              </w:rPr>
              <w:t>3</w:t>
            </w:r>
          </w:p>
        </w:tc>
        <w:tc>
          <w:tcPr>
            <w:tcW w:w="2591" w:type="dxa"/>
            <w:gridSpan w:val="2"/>
          </w:tcPr>
          <w:p w:rsidR="00BD33B1" w:rsidRPr="006C689F" w:rsidRDefault="00BD33B1">
            <w:pPr>
              <w:spacing w:line="360" w:lineRule="auto"/>
              <w:rPr>
                <w:rFonts w:ascii="宋体" w:hAnsi="宋体"/>
              </w:rPr>
            </w:pPr>
            <w:r w:rsidRPr="006C689F">
              <w:rPr>
                <w:rFonts w:ascii="宋体" w:hAnsi="宋体" w:hint="eastAsia"/>
              </w:rPr>
              <w:t>卡盘结构</w:t>
            </w:r>
          </w:p>
        </w:tc>
        <w:tc>
          <w:tcPr>
            <w:tcW w:w="1896" w:type="dxa"/>
            <w:gridSpan w:val="2"/>
          </w:tcPr>
          <w:p w:rsidR="00BD33B1" w:rsidRPr="006C689F" w:rsidRDefault="00BD33B1">
            <w:pPr>
              <w:spacing w:line="360" w:lineRule="auto"/>
              <w:rPr>
                <w:rFonts w:ascii="宋体" w:hAnsi="宋体"/>
              </w:rPr>
            </w:pPr>
            <w:r w:rsidRPr="006C689F">
              <w:rPr>
                <w:rFonts w:ascii="宋体" w:hAnsi="宋体" w:hint="eastAsia"/>
              </w:rPr>
              <w:t>三卡盘</w:t>
            </w:r>
          </w:p>
        </w:tc>
        <w:tc>
          <w:tcPr>
            <w:tcW w:w="1705" w:type="dxa"/>
          </w:tcPr>
          <w:p w:rsidR="00BD33B1" w:rsidRPr="006C689F" w:rsidRDefault="00BD33B1">
            <w:pPr>
              <w:spacing w:line="360" w:lineRule="auto"/>
              <w:rPr>
                <w:rFonts w:ascii="宋体" w:hAnsi="宋体"/>
              </w:rPr>
            </w:pPr>
          </w:p>
        </w:tc>
        <w:tc>
          <w:tcPr>
            <w:tcW w:w="1705" w:type="dxa"/>
          </w:tcPr>
          <w:p w:rsidR="00BD33B1" w:rsidRPr="006C689F" w:rsidRDefault="00AC50E2">
            <w:pPr>
              <w:spacing w:line="360" w:lineRule="auto"/>
              <w:rPr>
                <w:rFonts w:ascii="宋体" w:hAnsi="宋体"/>
              </w:rPr>
            </w:pPr>
            <w:r w:rsidRPr="006C689F">
              <w:rPr>
                <w:rFonts w:ascii="宋体" w:hAnsi="宋体" w:hint="eastAsia"/>
              </w:rPr>
              <w:t>卡盘精准夹持、智能补偿、智能矫正管材。</w:t>
            </w:r>
          </w:p>
        </w:tc>
      </w:tr>
      <w:tr w:rsidR="00A320C4">
        <w:tc>
          <w:tcPr>
            <w:tcW w:w="817" w:type="dxa"/>
          </w:tcPr>
          <w:p w:rsidR="00A320C4" w:rsidRPr="006C689F" w:rsidRDefault="006852A6">
            <w:pPr>
              <w:spacing w:line="360" w:lineRule="auto"/>
              <w:rPr>
                <w:rFonts w:ascii="宋体" w:hAnsi="宋体"/>
              </w:rPr>
            </w:pPr>
            <w:r w:rsidRPr="006C689F">
              <w:rPr>
                <w:rFonts w:ascii="宋体" w:hAnsi="宋体" w:hint="eastAsia"/>
              </w:rPr>
              <w:t>4</w:t>
            </w:r>
          </w:p>
        </w:tc>
        <w:tc>
          <w:tcPr>
            <w:tcW w:w="2591" w:type="dxa"/>
            <w:gridSpan w:val="2"/>
          </w:tcPr>
          <w:p w:rsidR="00A320C4" w:rsidRPr="006C689F" w:rsidRDefault="006B58E7">
            <w:pPr>
              <w:spacing w:line="360" w:lineRule="auto"/>
              <w:rPr>
                <w:rFonts w:ascii="宋体" w:hAnsi="宋体"/>
              </w:rPr>
            </w:pPr>
            <w:r w:rsidRPr="006C689F">
              <w:rPr>
                <w:rFonts w:ascii="宋体" w:hAnsi="宋体" w:hint="eastAsia"/>
              </w:rPr>
              <w:t>最大</w:t>
            </w:r>
            <w:r w:rsidR="00A320C4" w:rsidRPr="006C689F">
              <w:rPr>
                <w:rFonts w:ascii="宋体" w:hAnsi="宋体" w:hint="eastAsia"/>
              </w:rPr>
              <w:t>切割管材长度</w:t>
            </w:r>
          </w:p>
        </w:tc>
        <w:tc>
          <w:tcPr>
            <w:tcW w:w="1896" w:type="dxa"/>
            <w:gridSpan w:val="2"/>
          </w:tcPr>
          <w:p w:rsidR="00A320C4" w:rsidRPr="006C689F" w:rsidRDefault="00A320C4" w:rsidP="00A320C4">
            <w:pPr>
              <w:spacing w:line="360" w:lineRule="auto"/>
              <w:rPr>
                <w:rFonts w:ascii="宋体" w:hAnsi="宋体"/>
              </w:rPr>
            </w:pPr>
            <w:r w:rsidRPr="006C689F">
              <w:rPr>
                <w:rFonts w:ascii="宋体" w:hAnsi="宋体" w:hint="eastAsia"/>
              </w:rPr>
              <w:t>≤12500</w:t>
            </w:r>
          </w:p>
        </w:tc>
        <w:tc>
          <w:tcPr>
            <w:tcW w:w="1705" w:type="dxa"/>
          </w:tcPr>
          <w:p w:rsidR="00A320C4" w:rsidRPr="006C689F" w:rsidRDefault="00A320C4">
            <w:pPr>
              <w:spacing w:line="360" w:lineRule="auto"/>
              <w:rPr>
                <w:rFonts w:ascii="宋体" w:hAnsi="宋体"/>
              </w:rPr>
            </w:pPr>
            <w:r w:rsidRPr="006C689F">
              <w:rPr>
                <w:rFonts w:ascii="宋体" w:hAnsi="宋体" w:hint="eastAsia"/>
              </w:rPr>
              <w:t>mm</w:t>
            </w:r>
          </w:p>
        </w:tc>
        <w:tc>
          <w:tcPr>
            <w:tcW w:w="1705" w:type="dxa"/>
          </w:tcPr>
          <w:p w:rsidR="00A320C4" w:rsidRPr="006C689F" w:rsidRDefault="005D6312">
            <w:pPr>
              <w:spacing w:line="360" w:lineRule="auto"/>
              <w:rPr>
                <w:rFonts w:ascii="宋体" w:hAnsi="宋体"/>
              </w:rPr>
            </w:pPr>
            <w:r w:rsidRPr="006C689F">
              <w:rPr>
                <w:rFonts w:ascii="宋体" w:hAnsi="宋体" w:hint="eastAsia"/>
              </w:rPr>
              <w:t>整根原料一次性</w:t>
            </w:r>
            <w:r w:rsidR="006F01EB" w:rsidRPr="006C689F">
              <w:rPr>
                <w:rFonts w:ascii="宋体" w:hAnsi="宋体" w:hint="eastAsia"/>
              </w:rPr>
              <w:t>快速上料，整管切割</w:t>
            </w:r>
            <w:r w:rsidR="00BB2951" w:rsidRPr="006C689F">
              <w:rPr>
                <w:rFonts w:ascii="宋体" w:hAnsi="宋体" w:hint="eastAsia"/>
              </w:rPr>
              <w:t>。</w:t>
            </w:r>
          </w:p>
        </w:tc>
      </w:tr>
      <w:tr w:rsidR="00535C94">
        <w:tc>
          <w:tcPr>
            <w:tcW w:w="817" w:type="dxa"/>
          </w:tcPr>
          <w:p w:rsidR="00535C94" w:rsidRPr="006C689F" w:rsidRDefault="006852A6">
            <w:pPr>
              <w:spacing w:line="360" w:lineRule="auto"/>
              <w:rPr>
                <w:rFonts w:ascii="宋体" w:hAnsi="宋体"/>
              </w:rPr>
            </w:pPr>
            <w:r w:rsidRPr="006C689F">
              <w:rPr>
                <w:rFonts w:ascii="宋体" w:hAnsi="宋体" w:hint="eastAsia"/>
              </w:rPr>
              <w:t>5</w:t>
            </w:r>
          </w:p>
        </w:tc>
        <w:tc>
          <w:tcPr>
            <w:tcW w:w="2591" w:type="dxa"/>
            <w:gridSpan w:val="2"/>
          </w:tcPr>
          <w:p w:rsidR="00535C94" w:rsidRPr="006C689F" w:rsidRDefault="00D33CE4">
            <w:pPr>
              <w:spacing w:line="360" w:lineRule="auto"/>
              <w:rPr>
                <w:rFonts w:ascii="宋体" w:hAnsi="宋体"/>
              </w:rPr>
            </w:pPr>
            <w:r w:rsidRPr="006C689F">
              <w:rPr>
                <w:rFonts w:ascii="宋体" w:hAnsi="宋体" w:hint="eastAsia"/>
              </w:rPr>
              <w:t>管材加工范围</w:t>
            </w:r>
          </w:p>
        </w:tc>
        <w:tc>
          <w:tcPr>
            <w:tcW w:w="1896" w:type="dxa"/>
            <w:gridSpan w:val="2"/>
          </w:tcPr>
          <w:p w:rsidR="00CC2D3F" w:rsidRPr="006C689F" w:rsidRDefault="0009637F" w:rsidP="00DA3F0E">
            <w:pPr>
              <w:tabs>
                <w:tab w:val="left" w:pos="6480"/>
              </w:tabs>
              <w:spacing w:line="360" w:lineRule="auto"/>
              <w:jc w:val="center"/>
              <w:rPr>
                <w:rFonts w:ascii="宋体" w:hAnsi="宋体"/>
              </w:rPr>
            </w:pPr>
            <w:r w:rsidRPr="006C689F">
              <w:rPr>
                <w:rFonts w:ascii="宋体" w:hAnsi="宋体" w:hint="eastAsia"/>
              </w:rPr>
              <w:t>正</w:t>
            </w:r>
            <w:r w:rsidR="00D33CE4" w:rsidRPr="006C689F">
              <w:rPr>
                <w:rFonts w:ascii="宋体" w:hAnsi="宋体" w:hint="eastAsia"/>
              </w:rPr>
              <w:t>圆管：Φ40mm-Φ360mm</w:t>
            </w:r>
            <w:r w:rsidR="00DA3F0E" w:rsidRPr="006C689F">
              <w:rPr>
                <w:rFonts w:ascii="宋体" w:hAnsi="宋体" w:hint="eastAsia"/>
              </w:rPr>
              <w:t>；</w:t>
            </w:r>
            <w:r w:rsidR="00D33CE4" w:rsidRPr="006C689F">
              <w:rPr>
                <w:rFonts w:ascii="宋体" w:hAnsi="宋体" w:hint="eastAsia"/>
              </w:rPr>
              <w:t>正方管：□40mm-□250mm</w:t>
            </w:r>
            <w:r w:rsidR="00DA3F0E" w:rsidRPr="006C689F">
              <w:rPr>
                <w:rFonts w:ascii="宋体" w:hAnsi="宋体" w:hint="eastAsia"/>
              </w:rPr>
              <w:t>；</w:t>
            </w:r>
            <w:r w:rsidR="00875002" w:rsidRPr="006C689F">
              <w:rPr>
                <w:rFonts w:ascii="宋体" w:hAnsi="宋体" w:hint="eastAsia"/>
              </w:rPr>
              <w:t>矩形管：对角线≤360mm</w:t>
            </w:r>
            <w:r w:rsidR="00DA3F0E" w:rsidRPr="006C689F">
              <w:rPr>
                <w:rFonts w:ascii="宋体" w:hAnsi="宋体" w:hint="eastAsia"/>
              </w:rPr>
              <w:t>；</w:t>
            </w:r>
            <w:r w:rsidR="00D33CE4" w:rsidRPr="006C689F">
              <w:rPr>
                <w:rFonts w:ascii="宋体" w:hAnsi="宋体" w:hint="eastAsia"/>
              </w:rPr>
              <w:t>工字钢：10#-32#</w:t>
            </w:r>
            <w:r w:rsidR="00DA3F0E" w:rsidRPr="006C689F">
              <w:rPr>
                <w:rFonts w:ascii="宋体" w:hAnsi="宋体" w:hint="eastAsia"/>
              </w:rPr>
              <w:t>；</w:t>
            </w:r>
            <w:r w:rsidR="00D33CE4" w:rsidRPr="006C689F">
              <w:rPr>
                <w:rFonts w:ascii="宋体" w:hAnsi="宋体" w:hint="eastAsia"/>
              </w:rPr>
              <w:t>槽钢：5#-32#</w:t>
            </w:r>
            <w:r w:rsidR="00DA3F0E" w:rsidRPr="006C689F">
              <w:rPr>
                <w:rFonts w:ascii="宋体" w:hAnsi="宋体" w:hint="eastAsia"/>
              </w:rPr>
              <w:t>；</w:t>
            </w:r>
            <w:r w:rsidR="00D33CE4" w:rsidRPr="006C689F">
              <w:rPr>
                <w:rFonts w:ascii="宋体" w:hAnsi="宋体" w:hint="eastAsia"/>
              </w:rPr>
              <w:t>角钢：</w:t>
            </w:r>
            <w:r w:rsidR="00CA12C7" w:rsidRPr="006C689F">
              <w:rPr>
                <w:rFonts w:ascii="宋体" w:hAnsi="宋体" w:hint="eastAsia"/>
              </w:rPr>
              <w:t>40</w:t>
            </w:r>
            <w:r w:rsidR="00D33CE4" w:rsidRPr="006C689F">
              <w:rPr>
                <w:rFonts w:ascii="宋体" w:hAnsi="宋体" w:hint="eastAsia"/>
              </w:rPr>
              <w:t>mm-140mm</w:t>
            </w:r>
          </w:p>
        </w:tc>
        <w:tc>
          <w:tcPr>
            <w:tcW w:w="1705" w:type="dxa"/>
          </w:tcPr>
          <w:p w:rsidR="00535C94" w:rsidRPr="006C689F" w:rsidRDefault="00535C94">
            <w:pPr>
              <w:spacing w:line="360" w:lineRule="auto"/>
              <w:rPr>
                <w:rFonts w:ascii="宋体" w:hAnsi="宋体"/>
              </w:rPr>
            </w:pPr>
          </w:p>
        </w:tc>
        <w:tc>
          <w:tcPr>
            <w:tcW w:w="1705" w:type="dxa"/>
          </w:tcPr>
          <w:p w:rsidR="00535C94" w:rsidRPr="006C689F" w:rsidRDefault="00535C94" w:rsidP="00D33CE4">
            <w:pPr>
              <w:spacing w:line="360" w:lineRule="auto"/>
              <w:rPr>
                <w:rFonts w:ascii="宋体" w:hAnsi="宋体"/>
              </w:rPr>
            </w:pPr>
          </w:p>
        </w:tc>
      </w:tr>
      <w:tr w:rsidR="00236CB2">
        <w:tc>
          <w:tcPr>
            <w:tcW w:w="817" w:type="dxa"/>
          </w:tcPr>
          <w:p w:rsidR="00236CB2" w:rsidRPr="006C689F" w:rsidRDefault="006852A6">
            <w:pPr>
              <w:spacing w:line="360" w:lineRule="auto"/>
              <w:rPr>
                <w:rFonts w:ascii="宋体" w:hAnsi="宋体"/>
              </w:rPr>
            </w:pPr>
            <w:r w:rsidRPr="006C689F">
              <w:rPr>
                <w:rFonts w:ascii="宋体" w:hAnsi="宋体" w:hint="eastAsia"/>
              </w:rPr>
              <w:t>6</w:t>
            </w:r>
          </w:p>
        </w:tc>
        <w:tc>
          <w:tcPr>
            <w:tcW w:w="2591" w:type="dxa"/>
            <w:gridSpan w:val="2"/>
          </w:tcPr>
          <w:p w:rsidR="00236CB2" w:rsidRPr="006C689F" w:rsidRDefault="0063130E">
            <w:pPr>
              <w:spacing w:line="360" w:lineRule="auto"/>
              <w:rPr>
                <w:rFonts w:ascii="宋体" w:hAnsi="宋体"/>
              </w:rPr>
            </w:pPr>
            <w:r w:rsidRPr="006C689F">
              <w:rPr>
                <w:rFonts w:ascii="宋体" w:hAnsi="宋体" w:hint="eastAsia"/>
              </w:rPr>
              <w:t>尾料长度</w:t>
            </w:r>
          </w:p>
        </w:tc>
        <w:tc>
          <w:tcPr>
            <w:tcW w:w="1896" w:type="dxa"/>
            <w:gridSpan w:val="2"/>
          </w:tcPr>
          <w:p w:rsidR="00236CB2" w:rsidRPr="006C689F" w:rsidRDefault="0063130E">
            <w:pPr>
              <w:spacing w:line="360" w:lineRule="auto"/>
              <w:rPr>
                <w:rFonts w:ascii="宋体" w:hAnsi="宋体"/>
              </w:rPr>
            </w:pPr>
            <w:r w:rsidRPr="006C689F">
              <w:rPr>
                <w:rFonts w:ascii="宋体" w:hAnsi="宋体" w:hint="eastAsia"/>
              </w:rPr>
              <w:t>0</w:t>
            </w:r>
          </w:p>
        </w:tc>
        <w:tc>
          <w:tcPr>
            <w:tcW w:w="1705" w:type="dxa"/>
          </w:tcPr>
          <w:p w:rsidR="00236CB2" w:rsidRPr="006C689F" w:rsidRDefault="0063130E">
            <w:pPr>
              <w:spacing w:line="360" w:lineRule="auto"/>
              <w:rPr>
                <w:rFonts w:ascii="宋体" w:hAnsi="宋体"/>
              </w:rPr>
            </w:pPr>
            <w:r w:rsidRPr="006C689F">
              <w:rPr>
                <w:rFonts w:ascii="宋体" w:hAnsi="宋体" w:hint="eastAsia"/>
              </w:rPr>
              <w:t>mm</w:t>
            </w:r>
          </w:p>
        </w:tc>
        <w:tc>
          <w:tcPr>
            <w:tcW w:w="1705" w:type="dxa"/>
          </w:tcPr>
          <w:p w:rsidR="00236CB2" w:rsidRPr="006C689F" w:rsidRDefault="0063130E">
            <w:pPr>
              <w:spacing w:line="360" w:lineRule="auto"/>
              <w:rPr>
                <w:rFonts w:ascii="宋体" w:hAnsi="宋体"/>
              </w:rPr>
            </w:pPr>
            <w:r w:rsidRPr="006C689F">
              <w:rPr>
                <w:rFonts w:ascii="宋体" w:hAnsi="宋体" w:hint="eastAsia"/>
              </w:rPr>
              <w:t>在工艺排版合理的情况下实现</w:t>
            </w:r>
          </w:p>
        </w:tc>
      </w:tr>
      <w:tr w:rsidR="002C7E30">
        <w:tc>
          <w:tcPr>
            <w:tcW w:w="817" w:type="dxa"/>
          </w:tcPr>
          <w:p w:rsidR="002C7E30" w:rsidRPr="006C689F" w:rsidRDefault="006852A6">
            <w:pPr>
              <w:spacing w:line="360" w:lineRule="auto"/>
              <w:rPr>
                <w:rFonts w:ascii="宋体" w:hAnsi="宋体"/>
              </w:rPr>
            </w:pPr>
            <w:r w:rsidRPr="006C689F">
              <w:rPr>
                <w:rFonts w:ascii="宋体" w:hAnsi="宋体" w:hint="eastAsia"/>
              </w:rPr>
              <w:t>7</w:t>
            </w:r>
          </w:p>
        </w:tc>
        <w:tc>
          <w:tcPr>
            <w:tcW w:w="2591" w:type="dxa"/>
            <w:gridSpan w:val="2"/>
          </w:tcPr>
          <w:p w:rsidR="002C7E30" w:rsidRPr="006C689F" w:rsidRDefault="000A30E7">
            <w:pPr>
              <w:spacing w:line="360" w:lineRule="auto"/>
              <w:rPr>
                <w:rFonts w:ascii="宋体" w:hAnsi="宋体"/>
              </w:rPr>
            </w:pPr>
            <w:r w:rsidRPr="006C689F">
              <w:rPr>
                <w:rFonts w:ascii="宋体" w:hAnsi="宋体" w:hint="eastAsia"/>
              </w:rPr>
              <w:t>单根管材最大质量</w:t>
            </w:r>
          </w:p>
        </w:tc>
        <w:tc>
          <w:tcPr>
            <w:tcW w:w="1896" w:type="dxa"/>
            <w:gridSpan w:val="2"/>
          </w:tcPr>
          <w:p w:rsidR="002C7E30" w:rsidRPr="006C689F" w:rsidRDefault="003D28CF" w:rsidP="004877C9">
            <w:pPr>
              <w:spacing w:line="360" w:lineRule="auto"/>
              <w:rPr>
                <w:rFonts w:ascii="宋体" w:hAnsi="宋体"/>
              </w:rPr>
            </w:pPr>
            <w:r>
              <w:rPr>
                <w:rFonts w:ascii="宋体" w:hAnsi="宋体" w:hint="eastAsia"/>
              </w:rPr>
              <w:t>不低于</w:t>
            </w:r>
            <w:r w:rsidR="00BC3410">
              <w:rPr>
                <w:rFonts w:ascii="宋体" w:hAnsi="宋体" w:hint="eastAsia"/>
              </w:rPr>
              <w:t>10</w:t>
            </w:r>
            <w:r w:rsidR="002C7E30" w:rsidRPr="006C689F">
              <w:rPr>
                <w:rFonts w:ascii="宋体" w:hAnsi="宋体" w:hint="eastAsia"/>
              </w:rPr>
              <w:t>00</w:t>
            </w:r>
          </w:p>
        </w:tc>
        <w:tc>
          <w:tcPr>
            <w:tcW w:w="1705" w:type="dxa"/>
          </w:tcPr>
          <w:p w:rsidR="002C7E30" w:rsidRPr="006C689F" w:rsidRDefault="002C7E30">
            <w:pPr>
              <w:spacing w:line="360" w:lineRule="auto"/>
              <w:rPr>
                <w:rFonts w:ascii="宋体" w:hAnsi="宋体"/>
              </w:rPr>
            </w:pPr>
            <w:r w:rsidRPr="006C689F">
              <w:rPr>
                <w:rFonts w:ascii="宋体" w:hAnsi="宋体"/>
              </w:rPr>
              <w:t>K</w:t>
            </w:r>
            <w:r w:rsidRPr="006C689F">
              <w:rPr>
                <w:rFonts w:ascii="宋体" w:hAnsi="宋体" w:hint="eastAsia"/>
              </w:rPr>
              <w:t>g</w:t>
            </w:r>
          </w:p>
        </w:tc>
        <w:tc>
          <w:tcPr>
            <w:tcW w:w="1705" w:type="dxa"/>
          </w:tcPr>
          <w:p w:rsidR="002C7E30" w:rsidRPr="006C689F" w:rsidRDefault="000A30E7">
            <w:pPr>
              <w:spacing w:line="360" w:lineRule="auto"/>
              <w:rPr>
                <w:rFonts w:ascii="宋体" w:hAnsi="宋体"/>
              </w:rPr>
            </w:pPr>
            <w:r w:rsidRPr="006C689F">
              <w:rPr>
                <w:rFonts w:ascii="宋体" w:hAnsi="宋体" w:hint="eastAsia"/>
              </w:rPr>
              <w:t>每米≤</w:t>
            </w:r>
            <w:r w:rsidR="00ED0FB8">
              <w:rPr>
                <w:rFonts w:ascii="宋体" w:hAnsi="宋体" w:hint="eastAsia"/>
              </w:rPr>
              <w:t>80</w:t>
            </w:r>
            <w:r w:rsidRPr="006C689F">
              <w:rPr>
                <w:rFonts w:ascii="宋体" w:hAnsi="宋体" w:hint="eastAsia"/>
              </w:rPr>
              <w:t>Kg</w:t>
            </w:r>
          </w:p>
        </w:tc>
      </w:tr>
      <w:tr w:rsidR="00783E7D">
        <w:tc>
          <w:tcPr>
            <w:tcW w:w="817" w:type="dxa"/>
          </w:tcPr>
          <w:p w:rsidR="00783E7D" w:rsidRPr="006C689F" w:rsidRDefault="006852A6">
            <w:pPr>
              <w:spacing w:line="360" w:lineRule="auto"/>
              <w:rPr>
                <w:rFonts w:ascii="宋体" w:hAnsi="宋体"/>
              </w:rPr>
            </w:pPr>
            <w:r w:rsidRPr="006C689F">
              <w:rPr>
                <w:rFonts w:ascii="宋体" w:hAnsi="宋体" w:hint="eastAsia"/>
              </w:rPr>
              <w:t>8</w:t>
            </w:r>
          </w:p>
        </w:tc>
        <w:tc>
          <w:tcPr>
            <w:tcW w:w="2591" w:type="dxa"/>
            <w:gridSpan w:val="2"/>
          </w:tcPr>
          <w:p w:rsidR="00783E7D" w:rsidRPr="006C689F" w:rsidRDefault="00783E7D">
            <w:pPr>
              <w:spacing w:line="360" w:lineRule="auto"/>
              <w:rPr>
                <w:rFonts w:ascii="宋体" w:hAnsi="宋体"/>
              </w:rPr>
            </w:pPr>
            <w:r w:rsidRPr="006C689F">
              <w:rPr>
                <w:rFonts w:ascii="宋体" w:hAnsi="宋体" w:hint="eastAsia"/>
              </w:rPr>
              <w:t>拉料卡盘</w:t>
            </w:r>
          </w:p>
        </w:tc>
        <w:tc>
          <w:tcPr>
            <w:tcW w:w="1896" w:type="dxa"/>
            <w:gridSpan w:val="2"/>
          </w:tcPr>
          <w:p w:rsidR="00783E7D" w:rsidRPr="006C689F" w:rsidRDefault="00783E7D">
            <w:pPr>
              <w:spacing w:line="360" w:lineRule="auto"/>
              <w:rPr>
                <w:rFonts w:ascii="宋体" w:hAnsi="宋体"/>
              </w:rPr>
            </w:pPr>
          </w:p>
        </w:tc>
        <w:tc>
          <w:tcPr>
            <w:tcW w:w="1705" w:type="dxa"/>
          </w:tcPr>
          <w:p w:rsidR="00783E7D" w:rsidRPr="006C689F" w:rsidRDefault="00783E7D">
            <w:pPr>
              <w:spacing w:line="360" w:lineRule="auto"/>
              <w:rPr>
                <w:rFonts w:ascii="宋体" w:hAnsi="宋体"/>
              </w:rPr>
            </w:pPr>
          </w:p>
        </w:tc>
        <w:tc>
          <w:tcPr>
            <w:tcW w:w="1705" w:type="dxa"/>
          </w:tcPr>
          <w:p w:rsidR="00783E7D" w:rsidRPr="006C689F" w:rsidRDefault="00783E7D">
            <w:pPr>
              <w:spacing w:line="360" w:lineRule="auto"/>
              <w:rPr>
                <w:rFonts w:ascii="宋体" w:hAnsi="宋体"/>
              </w:rPr>
            </w:pPr>
            <w:r w:rsidRPr="006C689F">
              <w:rPr>
                <w:rFonts w:ascii="宋体" w:hAnsi="宋体" w:hint="eastAsia"/>
              </w:rPr>
              <w:t>卡爪一体结构设计可拉料可锁止</w:t>
            </w:r>
            <w:r w:rsidR="00423C23" w:rsidRPr="006C689F">
              <w:rPr>
                <w:rFonts w:ascii="宋体" w:hAnsi="宋体" w:hint="eastAsia"/>
              </w:rPr>
              <w:t>。</w:t>
            </w:r>
          </w:p>
        </w:tc>
      </w:tr>
      <w:tr w:rsidR="00C10132">
        <w:tc>
          <w:tcPr>
            <w:tcW w:w="817" w:type="dxa"/>
          </w:tcPr>
          <w:p w:rsidR="00C10132" w:rsidRPr="00300648" w:rsidRDefault="006852A6">
            <w:pPr>
              <w:spacing w:line="360" w:lineRule="auto"/>
              <w:rPr>
                <w:rFonts w:ascii="宋体" w:hAnsi="宋体"/>
              </w:rPr>
            </w:pPr>
            <w:r w:rsidRPr="00300648">
              <w:rPr>
                <w:rFonts w:ascii="宋体" w:hAnsi="宋体" w:hint="eastAsia"/>
              </w:rPr>
              <w:lastRenderedPageBreak/>
              <w:t>9</w:t>
            </w:r>
          </w:p>
        </w:tc>
        <w:tc>
          <w:tcPr>
            <w:tcW w:w="2591" w:type="dxa"/>
            <w:gridSpan w:val="2"/>
          </w:tcPr>
          <w:p w:rsidR="00C10132" w:rsidRPr="00300648" w:rsidRDefault="00952857" w:rsidP="00C10132">
            <w:pPr>
              <w:spacing w:line="360" w:lineRule="auto"/>
              <w:rPr>
                <w:rFonts w:ascii="宋体" w:hAnsi="宋体"/>
              </w:rPr>
            </w:pPr>
            <w:r w:rsidRPr="00300648">
              <w:rPr>
                <w:rFonts w:ascii="宋体" w:hAnsi="宋体" w:hint="eastAsia"/>
              </w:rPr>
              <w:t>最大</w:t>
            </w:r>
            <w:r w:rsidR="00C10132" w:rsidRPr="00300648">
              <w:rPr>
                <w:rFonts w:ascii="宋体" w:hAnsi="宋体" w:hint="eastAsia"/>
              </w:rPr>
              <w:t>可夹持、切割管材直径</w:t>
            </w:r>
          </w:p>
        </w:tc>
        <w:tc>
          <w:tcPr>
            <w:tcW w:w="1896" w:type="dxa"/>
            <w:gridSpan w:val="2"/>
          </w:tcPr>
          <w:p w:rsidR="00C10132" w:rsidRPr="00300648" w:rsidRDefault="00C10132" w:rsidP="00C10132">
            <w:pPr>
              <w:spacing w:line="360" w:lineRule="auto"/>
              <w:rPr>
                <w:rFonts w:ascii="宋体" w:hAnsi="宋体"/>
              </w:rPr>
            </w:pPr>
            <w:r w:rsidRPr="00300648">
              <w:rPr>
                <w:rFonts w:ascii="宋体" w:hAnsi="宋体" w:hint="eastAsia"/>
              </w:rPr>
              <w:t>360</w:t>
            </w:r>
          </w:p>
        </w:tc>
        <w:tc>
          <w:tcPr>
            <w:tcW w:w="1705" w:type="dxa"/>
          </w:tcPr>
          <w:p w:rsidR="00C10132" w:rsidRPr="00300648" w:rsidRDefault="00C10132">
            <w:pPr>
              <w:spacing w:line="360" w:lineRule="auto"/>
              <w:rPr>
                <w:rFonts w:ascii="宋体" w:hAnsi="宋体"/>
              </w:rPr>
            </w:pPr>
            <w:r w:rsidRPr="00300648">
              <w:rPr>
                <w:rFonts w:ascii="宋体" w:hAnsi="宋体" w:hint="eastAsia"/>
              </w:rPr>
              <w:t>mm</w:t>
            </w:r>
          </w:p>
        </w:tc>
        <w:tc>
          <w:tcPr>
            <w:tcW w:w="1705" w:type="dxa"/>
          </w:tcPr>
          <w:p w:rsidR="00C10132" w:rsidRPr="00300648" w:rsidRDefault="00C10132">
            <w:pPr>
              <w:spacing w:line="360" w:lineRule="auto"/>
              <w:rPr>
                <w:rFonts w:ascii="宋体" w:hAnsi="宋体"/>
              </w:rPr>
            </w:pPr>
          </w:p>
        </w:tc>
      </w:tr>
      <w:tr w:rsidR="00834389">
        <w:tc>
          <w:tcPr>
            <w:tcW w:w="817" w:type="dxa"/>
          </w:tcPr>
          <w:p w:rsidR="00834389" w:rsidRPr="00300648" w:rsidRDefault="00834389">
            <w:pPr>
              <w:spacing w:line="360" w:lineRule="auto"/>
              <w:rPr>
                <w:rFonts w:ascii="宋体" w:hAnsi="宋体"/>
              </w:rPr>
            </w:pPr>
            <w:r w:rsidRPr="00300648">
              <w:rPr>
                <w:rFonts w:ascii="宋体" w:hAnsi="宋体" w:hint="eastAsia"/>
              </w:rPr>
              <w:t>10</w:t>
            </w:r>
          </w:p>
        </w:tc>
        <w:tc>
          <w:tcPr>
            <w:tcW w:w="2591" w:type="dxa"/>
            <w:gridSpan w:val="2"/>
          </w:tcPr>
          <w:p w:rsidR="00834389" w:rsidRPr="00300648" w:rsidRDefault="00834389" w:rsidP="00635091">
            <w:pPr>
              <w:spacing w:line="360" w:lineRule="auto"/>
              <w:rPr>
                <w:rFonts w:ascii="宋体" w:hAnsi="宋体"/>
              </w:rPr>
            </w:pPr>
            <w:r w:rsidRPr="00300648">
              <w:rPr>
                <w:rFonts w:ascii="宋体" w:hAnsi="宋体" w:hint="eastAsia"/>
              </w:rPr>
              <w:t>最大空运行速度</w:t>
            </w:r>
          </w:p>
        </w:tc>
        <w:tc>
          <w:tcPr>
            <w:tcW w:w="1896" w:type="dxa"/>
            <w:gridSpan w:val="2"/>
          </w:tcPr>
          <w:p w:rsidR="00834389" w:rsidRPr="00300648" w:rsidRDefault="00834389" w:rsidP="00635091">
            <w:pPr>
              <w:spacing w:line="360" w:lineRule="auto"/>
              <w:rPr>
                <w:rFonts w:ascii="宋体" w:hAnsi="宋体"/>
              </w:rPr>
            </w:pPr>
            <w:r w:rsidRPr="00300648">
              <w:rPr>
                <w:rFonts w:ascii="宋体" w:hAnsi="宋体" w:hint="eastAsia"/>
              </w:rPr>
              <w:t>60</w:t>
            </w:r>
          </w:p>
        </w:tc>
        <w:tc>
          <w:tcPr>
            <w:tcW w:w="1705" w:type="dxa"/>
          </w:tcPr>
          <w:p w:rsidR="00834389" w:rsidRPr="00300648" w:rsidRDefault="00834389">
            <w:pPr>
              <w:spacing w:line="360" w:lineRule="auto"/>
              <w:rPr>
                <w:rFonts w:ascii="宋体" w:hAnsi="宋体"/>
              </w:rPr>
            </w:pPr>
            <w:r w:rsidRPr="00300648">
              <w:rPr>
                <w:rFonts w:ascii="宋体" w:hAnsi="宋体" w:hint="eastAsia"/>
              </w:rPr>
              <w:t>m/min</w:t>
            </w:r>
          </w:p>
        </w:tc>
        <w:tc>
          <w:tcPr>
            <w:tcW w:w="1705" w:type="dxa"/>
            <w:vMerge w:val="restart"/>
          </w:tcPr>
          <w:p w:rsidR="00834389" w:rsidRPr="00300648" w:rsidRDefault="00834389" w:rsidP="004F2F06">
            <w:pPr>
              <w:spacing w:line="360" w:lineRule="auto"/>
              <w:rPr>
                <w:rFonts w:ascii="宋体" w:hAnsi="宋体"/>
              </w:rPr>
            </w:pPr>
            <w:r w:rsidRPr="00300648">
              <w:rPr>
                <w:rFonts w:ascii="宋体" w:hAnsi="宋体" w:hint="eastAsia"/>
              </w:rPr>
              <w:t>随着管材重量增加空行程运动参数须相应降低</w:t>
            </w:r>
            <w:r w:rsidR="00422DF7" w:rsidRPr="00300648">
              <w:rPr>
                <w:rFonts w:ascii="宋体" w:hAnsi="宋体" w:hint="eastAsia"/>
              </w:rPr>
              <w:t>。</w:t>
            </w:r>
          </w:p>
        </w:tc>
      </w:tr>
      <w:tr w:rsidR="00834389">
        <w:tc>
          <w:tcPr>
            <w:tcW w:w="817" w:type="dxa"/>
          </w:tcPr>
          <w:p w:rsidR="00834389" w:rsidRPr="00300648" w:rsidRDefault="00834389">
            <w:pPr>
              <w:spacing w:line="360" w:lineRule="auto"/>
              <w:rPr>
                <w:rFonts w:ascii="宋体" w:hAnsi="宋体"/>
              </w:rPr>
            </w:pPr>
            <w:r w:rsidRPr="00300648">
              <w:rPr>
                <w:rFonts w:ascii="宋体" w:hAnsi="宋体" w:hint="eastAsia"/>
              </w:rPr>
              <w:t>11</w:t>
            </w:r>
          </w:p>
        </w:tc>
        <w:tc>
          <w:tcPr>
            <w:tcW w:w="2591" w:type="dxa"/>
            <w:gridSpan w:val="2"/>
          </w:tcPr>
          <w:p w:rsidR="00834389" w:rsidRPr="00300648" w:rsidRDefault="00834389" w:rsidP="00FC050A">
            <w:pPr>
              <w:spacing w:line="360" w:lineRule="auto"/>
              <w:rPr>
                <w:rFonts w:ascii="宋体" w:hAnsi="宋体"/>
              </w:rPr>
            </w:pPr>
            <w:r w:rsidRPr="00300648">
              <w:rPr>
                <w:rFonts w:ascii="宋体" w:hAnsi="宋体" w:hint="eastAsia"/>
              </w:rPr>
              <w:t>卡盘转速</w:t>
            </w:r>
          </w:p>
        </w:tc>
        <w:tc>
          <w:tcPr>
            <w:tcW w:w="1896" w:type="dxa"/>
            <w:gridSpan w:val="2"/>
          </w:tcPr>
          <w:p w:rsidR="00834389" w:rsidRPr="00300648" w:rsidRDefault="0035456F" w:rsidP="00FC050A">
            <w:pPr>
              <w:spacing w:line="360" w:lineRule="auto"/>
              <w:rPr>
                <w:rFonts w:ascii="宋体" w:hAnsi="宋体"/>
              </w:rPr>
            </w:pPr>
            <w:r>
              <w:rPr>
                <w:rFonts w:ascii="宋体" w:hAnsi="宋体" w:hint="eastAsia"/>
              </w:rPr>
              <w:t>不低于</w:t>
            </w:r>
            <w:r w:rsidR="00D26911">
              <w:rPr>
                <w:rFonts w:ascii="宋体" w:hAnsi="宋体" w:hint="eastAsia"/>
              </w:rPr>
              <w:t>50</w:t>
            </w:r>
          </w:p>
        </w:tc>
        <w:tc>
          <w:tcPr>
            <w:tcW w:w="1705" w:type="dxa"/>
          </w:tcPr>
          <w:p w:rsidR="00834389" w:rsidRPr="00300648" w:rsidRDefault="00834389">
            <w:pPr>
              <w:spacing w:line="360" w:lineRule="auto"/>
              <w:rPr>
                <w:rFonts w:ascii="宋体" w:hAnsi="宋体"/>
              </w:rPr>
            </w:pPr>
            <w:r w:rsidRPr="00300648">
              <w:rPr>
                <w:rFonts w:ascii="宋体" w:hAnsi="宋体" w:hint="eastAsia"/>
              </w:rPr>
              <w:t>r/min</w:t>
            </w:r>
          </w:p>
        </w:tc>
        <w:tc>
          <w:tcPr>
            <w:tcW w:w="1705" w:type="dxa"/>
            <w:vMerge/>
          </w:tcPr>
          <w:p w:rsidR="00834389" w:rsidRPr="00300648" w:rsidRDefault="00834389">
            <w:pPr>
              <w:spacing w:line="360" w:lineRule="auto"/>
              <w:rPr>
                <w:rFonts w:ascii="宋体" w:hAnsi="宋体"/>
              </w:rPr>
            </w:pPr>
          </w:p>
        </w:tc>
      </w:tr>
      <w:tr w:rsidR="00535C94">
        <w:tc>
          <w:tcPr>
            <w:tcW w:w="817" w:type="dxa"/>
          </w:tcPr>
          <w:p w:rsidR="00535C94" w:rsidRPr="00300648" w:rsidRDefault="006852A6">
            <w:pPr>
              <w:spacing w:line="360" w:lineRule="auto"/>
              <w:rPr>
                <w:rFonts w:ascii="宋体" w:hAnsi="宋体"/>
              </w:rPr>
            </w:pPr>
            <w:r w:rsidRPr="00300648">
              <w:rPr>
                <w:rFonts w:ascii="宋体" w:hAnsi="宋体" w:hint="eastAsia"/>
              </w:rPr>
              <w:t>12</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X轴行程</w:t>
            </w:r>
          </w:p>
        </w:tc>
        <w:tc>
          <w:tcPr>
            <w:tcW w:w="1896" w:type="dxa"/>
            <w:gridSpan w:val="2"/>
          </w:tcPr>
          <w:p w:rsidR="00535C94" w:rsidRPr="00300648" w:rsidRDefault="00C53EDB">
            <w:pPr>
              <w:spacing w:line="360" w:lineRule="auto"/>
              <w:rPr>
                <w:rFonts w:ascii="宋体" w:hAnsi="宋体"/>
              </w:rPr>
            </w:pPr>
            <w:r w:rsidRPr="00300648">
              <w:rPr>
                <w:rFonts w:ascii="宋体" w:hAnsi="宋体" w:hint="eastAsia"/>
              </w:rPr>
              <w:t>≤12500</w:t>
            </w:r>
          </w:p>
        </w:tc>
        <w:tc>
          <w:tcPr>
            <w:tcW w:w="1705" w:type="dxa"/>
          </w:tcPr>
          <w:p w:rsidR="00535C94" w:rsidRPr="00300648" w:rsidRDefault="00A244EC">
            <w:pPr>
              <w:spacing w:line="360" w:lineRule="auto"/>
              <w:rPr>
                <w:rFonts w:ascii="宋体" w:hAnsi="宋体"/>
              </w:rPr>
            </w:pPr>
            <w:r w:rsidRPr="00300648">
              <w:rPr>
                <w:rFonts w:ascii="宋体" w:hAnsi="宋体" w:hint="eastAsia"/>
              </w:rPr>
              <w:t>mm</w:t>
            </w:r>
          </w:p>
        </w:tc>
        <w:tc>
          <w:tcPr>
            <w:tcW w:w="1705" w:type="dxa"/>
          </w:tcPr>
          <w:p w:rsidR="00535C94" w:rsidRPr="00300648" w:rsidRDefault="00535C94">
            <w:pPr>
              <w:spacing w:line="360" w:lineRule="auto"/>
              <w:rPr>
                <w:rFonts w:ascii="宋体" w:hAnsi="宋体"/>
              </w:rPr>
            </w:pPr>
          </w:p>
        </w:tc>
      </w:tr>
      <w:tr w:rsidR="00535C94">
        <w:tc>
          <w:tcPr>
            <w:tcW w:w="817" w:type="dxa"/>
          </w:tcPr>
          <w:p w:rsidR="00535C94" w:rsidRPr="00300648" w:rsidRDefault="006852A6">
            <w:pPr>
              <w:spacing w:line="360" w:lineRule="auto"/>
              <w:rPr>
                <w:rFonts w:ascii="宋体" w:hAnsi="宋体"/>
              </w:rPr>
            </w:pPr>
            <w:r w:rsidRPr="00300648">
              <w:rPr>
                <w:rFonts w:ascii="宋体" w:hAnsi="宋体" w:hint="eastAsia"/>
              </w:rPr>
              <w:t>13</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Y轴行程</w:t>
            </w:r>
          </w:p>
        </w:tc>
        <w:tc>
          <w:tcPr>
            <w:tcW w:w="1896" w:type="dxa"/>
            <w:gridSpan w:val="2"/>
          </w:tcPr>
          <w:p w:rsidR="00535C94" w:rsidRPr="00300648" w:rsidRDefault="00C53EDB">
            <w:pPr>
              <w:spacing w:line="360" w:lineRule="auto"/>
              <w:rPr>
                <w:rFonts w:ascii="宋体" w:hAnsi="宋体"/>
              </w:rPr>
            </w:pPr>
            <w:r w:rsidRPr="00300648">
              <w:rPr>
                <w:rFonts w:ascii="宋体" w:hAnsi="宋体" w:hint="eastAsia"/>
              </w:rPr>
              <w:t>≤480</w:t>
            </w:r>
          </w:p>
        </w:tc>
        <w:tc>
          <w:tcPr>
            <w:tcW w:w="1705" w:type="dxa"/>
          </w:tcPr>
          <w:p w:rsidR="00535C94" w:rsidRPr="00300648" w:rsidRDefault="00A244EC">
            <w:pPr>
              <w:spacing w:line="360" w:lineRule="auto"/>
              <w:rPr>
                <w:rFonts w:ascii="宋体" w:hAnsi="宋体"/>
              </w:rPr>
            </w:pPr>
            <w:r w:rsidRPr="00300648">
              <w:rPr>
                <w:rFonts w:ascii="宋体" w:hAnsi="宋体" w:hint="eastAsia"/>
              </w:rPr>
              <w:t>mm</w:t>
            </w:r>
          </w:p>
        </w:tc>
        <w:tc>
          <w:tcPr>
            <w:tcW w:w="1705" w:type="dxa"/>
          </w:tcPr>
          <w:p w:rsidR="00535C94" w:rsidRPr="00300648" w:rsidRDefault="00535C94">
            <w:pPr>
              <w:spacing w:line="360" w:lineRule="auto"/>
              <w:rPr>
                <w:rFonts w:ascii="宋体" w:hAnsi="宋体"/>
              </w:rPr>
            </w:pPr>
          </w:p>
        </w:tc>
      </w:tr>
      <w:tr w:rsidR="00535C94">
        <w:tc>
          <w:tcPr>
            <w:tcW w:w="817" w:type="dxa"/>
          </w:tcPr>
          <w:p w:rsidR="00535C94" w:rsidRPr="00300648" w:rsidRDefault="006852A6">
            <w:pPr>
              <w:spacing w:line="360" w:lineRule="auto"/>
              <w:rPr>
                <w:rFonts w:ascii="宋体" w:hAnsi="宋体"/>
              </w:rPr>
            </w:pPr>
            <w:r w:rsidRPr="00300648">
              <w:rPr>
                <w:rFonts w:ascii="宋体" w:hAnsi="宋体" w:hint="eastAsia"/>
              </w:rPr>
              <w:t>14</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Z轴行程</w:t>
            </w:r>
          </w:p>
        </w:tc>
        <w:tc>
          <w:tcPr>
            <w:tcW w:w="1896" w:type="dxa"/>
            <w:gridSpan w:val="2"/>
          </w:tcPr>
          <w:p w:rsidR="00535C94" w:rsidRPr="00300648" w:rsidRDefault="00C53EDB">
            <w:pPr>
              <w:spacing w:line="360" w:lineRule="auto"/>
              <w:rPr>
                <w:rFonts w:ascii="宋体" w:hAnsi="宋体"/>
              </w:rPr>
            </w:pPr>
            <w:r w:rsidRPr="00300648">
              <w:rPr>
                <w:rFonts w:ascii="宋体" w:hAnsi="宋体" w:hint="eastAsia"/>
              </w:rPr>
              <w:t>≤480mm</w:t>
            </w:r>
          </w:p>
        </w:tc>
        <w:tc>
          <w:tcPr>
            <w:tcW w:w="1705" w:type="dxa"/>
          </w:tcPr>
          <w:p w:rsidR="00535C94" w:rsidRPr="00300648" w:rsidRDefault="00A244EC">
            <w:pPr>
              <w:spacing w:line="360" w:lineRule="auto"/>
              <w:rPr>
                <w:rFonts w:ascii="宋体" w:hAnsi="宋体"/>
              </w:rPr>
            </w:pPr>
            <w:r w:rsidRPr="00300648">
              <w:rPr>
                <w:rFonts w:ascii="宋体" w:hAnsi="宋体" w:hint="eastAsia"/>
              </w:rPr>
              <w:t>mm</w:t>
            </w:r>
          </w:p>
        </w:tc>
        <w:tc>
          <w:tcPr>
            <w:tcW w:w="1705" w:type="dxa"/>
          </w:tcPr>
          <w:p w:rsidR="00535C94" w:rsidRPr="00300648" w:rsidRDefault="00535C94">
            <w:pPr>
              <w:spacing w:line="360" w:lineRule="auto"/>
              <w:rPr>
                <w:rFonts w:ascii="宋体" w:hAnsi="宋体"/>
              </w:rPr>
            </w:pPr>
          </w:p>
        </w:tc>
      </w:tr>
      <w:tr w:rsidR="00535C94">
        <w:tc>
          <w:tcPr>
            <w:tcW w:w="817" w:type="dxa"/>
          </w:tcPr>
          <w:p w:rsidR="00535C94" w:rsidRPr="00300648" w:rsidRDefault="006852A6">
            <w:pPr>
              <w:spacing w:line="360" w:lineRule="auto"/>
              <w:rPr>
                <w:rFonts w:ascii="宋体" w:hAnsi="宋体"/>
              </w:rPr>
            </w:pPr>
            <w:r w:rsidRPr="00300648">
              <w:rPr>
                <w:rFonts w:ascii="宋体" w:hAnsi="宋体" w:hint="eastAsia"/>
              </w:rPr>
              <w:t>15</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X Y轴定位精度</w:t>
            </w:r>
          </w:p>
        </w:tc>
        <w:tc>
          <w:tcPr>
            <w:tcW w:w="1896" w:type="dxa"/>
            <w:gridSpan w:val="2"/>
          </w:tcPr>
          <w:p w:rsidR="00535C94" w:rsidRPr="00300648" w:rsidRDefault="00A244EC">
            <w:pPr>
              <w:spacing w:line="360" w:lineRule="auto"/>
              <w:rPr>
                <w:rFonts w:ascii="宋体" w:hAnsi="宋体"/>
              </w:rPr>
            </w:pPr>
            <w:r w:rsidRPr="00300648">
              <w:rPr>
                <w:rFonts w:ascii="宋体" w:hAnsi="宋体" w:hint="eastAsia"/>
              </w:rPr>
              <w:t>±0.0</w:t>
            </w:r>
            <w:r w:rsidR="00DC60AD">
              <w:rPr>
                <w:rFonts w:ascii="宋体" w:hAnsi="宋体" w:hint="eastAsia"/>
              </w:rPr>
              <w:t>5</w:t>
            </w:r>
          </w:p>
        </w:tc>
        <w:tc>
          <w:tcPr>
            <w:tcW w:w="1705" w:type="dxa"/>
          </w:tcPr>
          <w:p w:rsidR="00535C94" w:rsidRPr="00300648" w:rsidRDefault="00A244EC">
            <w:pPr>
              <w:spacing w:line="360" w:lineRule="auto"/>
              <w:rPr>
                <w:rFonts w:ascii="宋体" w:hAnsi="宋体"/>
              </w:rPr>
            </w:pPr>
            <w:r w:rsidRPr="00300648">
              <w:rPr>
                <w:rFonts w:ascii="宋体" w:hAnsi="宋体" w:hint="eastAsia"/>
              </w:rPr>
              <w:t>mm/m</w:t>
            </w:r>
          </w:p>
        </w:tc>
        <w:tc>
          <w:tcPr>
            <w:tcW w:w="1705" w:type="dxa"/>
          </w:tcPr>
          <w:p w:rsidR="00535C94" w:rsidRPr="00300648" w:rsidRDefault="00535C94">
            <w:pPr>
              <w:spacing w:line="360" w:lineRule="auto"/>
              <w:rPr>
                <w:rFonts w:ascii="宋体" w:hAnsi="宋体"/>
              </w:rPr>
            </w:pPr>
          </w:p>
        </w:tc>
      </w:tr>
      <w:tr w:rsidR="00535C94">
        <w:tc>
          <w:tcPr>
            <w:tcW w:w="817" w:type="dxa"/>
          </w:tcPr>
          <w:p w:rsidR="00535C94" w:rsidRPr="00300648" w:rsidRDefault="006852A6">
            <w:pPr>
              <w:spacing w:line="360" w:lineRule="auto"/>
              <w:rPr>
                <w:rFonts w:ascii="宋体" w:hAnsi="宋体"/>
              </w:rPr>
            </w:pPr>
            <w:r w:rsidRPr="00300648">
              <w:rPr>
                <w:rFonts w:ascii="宋体" w:hAnsi="宋体" w:hint="eastAsia"/>
              </w:rPr>
              <w:t>16</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X Y轴重复定位精度</w:t>
            </w:r>
          </w:p>
        </w:tc>
        <w:tc>
          <w:tcPr>
            <w:tcW w:w="1896" w:type="dxa"/>
            <w:gridSpan w:val="2"/>
          </w:tcPr>
          <w:p w:rsidR="00535C94" w:rsidRPr="00300648" w:rsidRDefault="00A244EC">
            <w:pPr>
              <w:spacing w:line="360" w:lineRule="auto"/>
              <w:rPr>
                <w:rFonts w:ascii="宋体" w:hAnsi="宋体"/>
              </w:rPr>
            </w:pPr>
            <w:r w:rsidRPr="00300648">
              <w:rPr>
                <w:rFonts w:ascii="宋体" w:hAnsi="宋体" w:hint="eastAsia"/>
              </w:rPr>
              <w:t>±0.0</w:t>
            </w:r>
            <w:r w:rsidR="00651706" w:rsidRPr="00300648">
              <w:rPr>
                <w:rFonts w:ascii="宋体" w:hAnsi="宋体" w:hint="eastAsia"/>
              </w:rPr>
              <w:t>5</w:t>
            </w:r>
          </w:p>
        </w:tc>
        <w:tc>
          <w:tcPr>
            <w:tcW w:w="1705" w:type="dxa"/>
          </w:tcPr>
          <w:p w:rsidR="00535C94" w:rsidRPr="00300648" w:rsidRDefault="00A244EC">
            <w:pPr>
              <w:spacing w:line="360" w:lineRule="auto"/>
              <w:rPr>
                <w:rFonts w:ascii="宋体" w:hAnsi="宋体"/>
              </w:rPr>
            </w:pPr>
            <w:r w:rsidRPr="00300648">
              <w:rPr>
                <w:rFonts w:ascii="宋体" w:hAnsi="宋体" w:hint="eastAsia"/>
              </w:rPr>
              <w:t>mm</w:t>
            </w:r>
          </w:p>
        </w:tc>
        <w:tc>
          <w:tcPr>
            <w:tcW w:w="1705" w:type="dxa"/>
          </w:tcPr>
          <w:p w:rsidR="00535C94" w:rsidRPr="00300648" w:rsidRDefault="00535C94">
            <w:pPr>
              <w:spacing w:line="360" w:lineRule="auto"/>
              <w:rPr>
                <w:rFonts w:ascii="宋体" w:hAnsi="宋体"/>
              </w:rPr>
            </w:pPr>
          </w:p>
        </w:tc>
      </w:tr>
      <w:tr w:rsidR="008A4C67">
        <w:tc>
          <w:tcPr>
            <w:tcW w:w="817" w:type="dxa"/>
          </w:tcPr>
          <w:p w:rsidR="008A4C67" w:rsidRPr="00300648" w:rsidRDefault="006852A6">
            <w:pPr>
              <w:spacing w:line="360" w:lineRule="auto"/>
              <w:rPr>
                <w:rFonts w:ascii="宋体" w:hAnsi="宋体"/>
              </w:rPr>
            </w:pPr>
            <w:r w:rsidRPr="00300648">
              <w:rPr>
                <w:rFonts w:ascii="宋体" w:hAnsi="宋体" w:hint="eastAsia"/>
              </w:rPr>
              <w:t>17</w:t>
            </w:r>
          </w:p>
        </w:tc>
        <w:tc>
          <w:tcPr>
            <w:tcW w:w="2591" w:type="dxa"/>
            <w:gridSpan w:val="2"/>
          </w:tcPr>
          <w:p w:rsidR="008A4C67" w:rsidRPr="00300648" w:rsidRDefault="008A4C67">
            <w:pPr>
              <w:spacing w:line="360" w:lineRule="auto"/>
              <w:rPr>
                <w:rFonts w:ascii="宋体" w:hAnsi="宋体"/>
              </w:rPr>
            </w:pPr>
            <w:r w:rsidRPr="00300648">
              <w:rPr>
                <w:rFonts w:ascii="宋体" w:hAnsi="宋体" w:hint="eastAsia"/>
              </w:rPr>
              <w:t>下料长度</w:t>
            </w:r>
          </w:p>
        </w:tc>
        <w:tc>
          <w:tcPr>
            <w:tcW w:w="1896" w:type="dxa"/>
            <w:gridSpan w:val="2"/>
          </w:tcPr>
          <w:p w:rsidR="008A4C67" w:rsidRPr="00300648" w:rsidRDefault="008A4C67" w:rsidP="008A4C67">
            <w:pPr>
              <w:spacing w:line="360" w:lineRule="auto"/>
              <w:rPr>
                <w:rFonts w:ascii="宋体" w:hAnsi="宋体"/>
              </w:rPr>
            </w:pPr>
            <w:r w:rsidRPr="00300648">
              <w:rPr>
                <w:rFonts w:ascii="宋体" w:hAnsi="宋体" w:hint="eastAsia"/>
              </w:rPr>
              <w:t>≤6000</w:t>
            </w:r>
          </w:p>
        </w:tc>
        <w:tc>
          <w:tcPr>
            <w:tcW w:w="1705" w:type="dxa"/>
          </w:tcPr>
          <w:p w:rsidR="008A4C67" w:rsidRPr="00300648" w:rsidRDefault="008A4C67">
            <w:pPr>
              <w:spacing w:line="360" w:lineRule="auto"/>
              <w:rPr>
                <w:rFonts w:ascii="宋体" w:hAnsi="宋体"/>
              </w:rPr>
            </w:pPr>
            <w:r w:rsidRPr="00300648">
              <w:rPr>
                <w:rFonts w:ascii="宋体" w:hAnsi="宋体" w:hint="eastAsia"/>
              </w:rPr>
              <w:t>mm</w:t>
            </w:r>
          </w:p>
        </w:tc>
        <w:tc>
          <w:tcPr>
            <w:tcW w:w="1705" w:type="dxa"/>
          </w:tcPr>
          <w:p w:rsidR="008A4C67" w:rsidRPr="00300648" w:rsidRDefault="008A4C67">
            <w:pPr>
              <w:spacing w:line="360" w:lineRule="auto"/>
              <w:rPr>
                <w:rFonts w:ascii="宋体" w:hAnsi="宋体"/>
              </w:rPr>
            </w:pPr>
          </w:p>
        </w:tc>
      </w:tr>
      <w:tr w:rsidR="00535C94">
        <w:trPr>
          <w:trHeight w:val="255"/>
        </w:trPr>
        <w:tc>
          <w:tcPr>
            <w:tcW w:w="817" w:type="dxa"/>
          </w:tcPr>
          <w:p w:rsidR="00535C94" w:rsidRPr="00300648" w:rsidRDefault="00A244EC">
            <w:pPr>
              <w:spacing w:line="360" w:lineRule="auto"/>
              <w:rPr>
                <w:rFonts w:ascii="宋体" w:hAnsi="宋体"/>
              </w:rPr>
            </w:pPr>
            <w:r w:rsidRPr="00300648">
              <w:rPr>
                <w:rFonts w:ascii="宋体" w:hAnsi="宋体" w:hint="eastAsia"/>
              </w:rPr>
              <w:t>1</w:t>
            </w:r>
            <w:r w:rsidR="006852A6" w:rsidRPr="00300648">
              <w:rPr>
                <w:rFonts w:ascii="宋体" w:hAnsi="宋体" w:hint="eastAsia"/>
              </w:rPr>
              <w:t>8</w:t>
            </w:r>
          </w:p>
        </w:tc>
        <w:tc>
          <w:tcPr>
            <w:tcW w:w="1134" w:type="dxa"/>
            <w:vMerge w:val="restart"/>
          </w:tcPr>
          <w:p w:rsidR="00535C94" w:rsidRPr="00300648" w:rsidRDefault="00535C94">
            <w:pPr>
              <w:spacing w:line="360" w:lineRule="auto"/>
              <w:rPr>
                <w:rFonts w:ascii="宋体" w:hAnsi="宋体"/>
              </w:rPr>
            </w:pPr>
          </w:p>
          <w:p w:rsidR="00535C94" w:rsidRPr="00300648" w:rsidRDefault="00A244EC">
            <w:pPr>
              <w:spacing w:line="360" w:lineRule="auto"/>
              <w:rPr>
                <w:rFonts w:ascii="宋体" w:hAnsi="宋体"/>
              </w:rPr>
            </w:pPr>
            <w:r w:rsidRPr="00300648">
              <w:rPr>
                <w:rFonts w:ascii="宋体" w:hAnsi="宋体" w:hint="eastAsia"/>
              </w:rPr>
              <w:t>电源参数</w:t>
            </w:r>
          </w:p>
        </w:tc>
        <w:tc>
          <w:tcPr>
            <w:tcW w:w="1457" w:type="dxa"/>
          </w:tcPr>
          <w:p w:rsidR="00535C94" w:rsidRPr="00300648" w:rsidRDefault="00A244EC">
            <w:pPr>
              <w:spacing w:line="360" w:lineRule="auto"/>
              <w:rPr>
                <w:rFonts w:ascii="宋体" w:hAnsi="宋体"/>
              </w:rPr>
            </w:pPr>
            <w:r w:rsidRPr="00300648">
              <w:rPr>
                <w:rFonts w:ascii="宋体" w:hAnsi="宋体" w:hint="eastAsia"/>
              </w:rPr>
              <w:t>相数</w:t>
            </w:r>
          </w:p>
        </w:tc>
        <w:tc>
          <w:tcPr>
            <w:tcW w:w="1896" w:type="dxa"/>
            <w:gridSpan w:val="2"/>
          </w:tcPr>
          <w:p w:rsidR="00535C94" w:rsidRPr="00300648" w:rsidRDefault="00A244EC">
            <w:pPr>
              <w:spacing w:line="360" w:lineRule="auto"/>
              <w:rPr>
                <w:rFonts w:ascii="宋体" w:hAnsi="宋体"/>
              </w:rPr>
            </w:pPr>
            <w:r w:rsidRPr="00300648">
              <w:rPr>
                <w:rFonts w:ascii="宋体" w:hAnsi="宋体" w:hint="eastAsia"/>
              </w:rPr>
              <w:t>3</w:t>
            </w:r>
          </w:p>
        </w:tc>
        <w:tc>
          <w:tcPr>
            <w:tcW w:w="1705" w:type="dxa"/>
          </w:tcPr>
          <w:p w:rsidR="00535C94" w:rsidRPr="00300648" w:rsidRDefault="00274F8F">
            <w:pPr>
              <w:spacing w:line="360" w:lineRule="auto"/>
              <w:rPr>
                <w:rFonts w:ascii="宋体" w:hAnsi="宋体"/>
              </w:rPr>
            </w:pPr>
            <w:r w:rsidRPr="00300648">
              <w:rPr>
                <w:rFonts w:ascii="宋体" w:hAnsi="宋体" w:hint="eastAsia"/>
              </w:rPr>
              <w:t>相</w:t>
            </w:r>
          </w:p>
        </w:tc>
        <w:tc>
          <w:tcPr>
            <w:tcW w:w="1705" w:type="dxa"/>
          </w:tcPr>
          <w:p w:rsidR="00535C94" w:rsidRPr="00300648" w:rsidRDefault="00535C94">
            <w:pPr>
              <w:spacing w:line="360" w:lineRule="auto"/>
              <w:rPr>
                <w:rFonts w:ascii="宋体" w:hAnsi="宋体"/>
              </w:rPr>
            </w:pPr>
          </w:p>
        </w:tc>
      </w:tr>
      <w:tr w:rsidR="00535C94">
        <w:trPr>
          <w:trHeight w:val="480"/>
        </w:trPr>
        <w:tc>
          <w:tcPr>
            <w:tcW w:w="817" w:type="dxa"/>
          </w:tcPr>
          <w:p w:rsidR="00535C94" w:rsidRPr="00300648" w:rsidRDefault="00A244EC">
            <w:pPr>
              <w:spacing w:line="360" w:lineRule="auto"/>
              <w:rPr>
                <w:rFonts w:ascii="宋体" w:hAnsi="宋体"/>
              </w:rPr>
            </w:pPr>
            <w:r w:rsidRPr="00300648">
              <w:rPr>
                <w:rFonts w:ascii="宋体" w:hAnsi="宋体" w:hint="eastAsia"/>
              </w:rPr>
              <w:t>1</w:t>
            </w:r>
            <w:r w:rsidR="006852A6" w:rsidRPr="00300648">
              <w:rPr>
                <w:rFonts w:ascii="宋体" w:hAnsi="宋体" w:hint="eastAsia"/>
              </w:rPr>
              <w:t>9</w:t>
            </w:r>
          </w:p>
        </w:tc>
        <w:tc>
          <w:tcPr>
            <w:tcW w:w="1134" w:type="dxa"/>
            <w:vMerge/>
          </w:tcPr>
          <w:p w:rsidR="00535C94" w:rsidRPr="00300648" w:rsidRDefault="00535C94">
            <w:pPr>
              <w:spacing w:line="360" w:lineRule="auto"/>
              <w:rPr>
                <w:rFonts w:ascii="宋体" w:hAnsi="宋体"/>
              </w:rPr>
            </w:pPr>
          </w:p>
        </w:tc>
        <w:tc>
          <w:tcPr>
            <w:tcW w:w="1457" w:type="dxa"/>
          </w:tcPr>
          <w:p w:rsidR="00535C94" w:rsidRPr="00300648" w:rsidRDefault="00A244EC">
            <w:pPr>
              <w:spacing w:line="360" w:lineRule="auto"/>
              <w:rPr>
                <w:rFonts w:ascii="宋体" w:hAnsi="宋体"/>
              </w:rPr>
            </w:pPr>
            <w:r w:rsidRPr="00300648">
              <w:rPr>
                <w:rFonts w:ascii="宋体" w:hAnsi="宋体" w:hint="eastAsia"/>
              </w:rPr>
              <w:t>额定电压</w:t>
            </w:r>
          </w:p>
        </w:tc>
        <w:tc>
          <w:tcPr>
            <w:tcW w:w="1890" w:type="dxa"/>
          </w:tcPr>
          <w:p w:rsidR="00535C94" w:rsidRPr="00300648" w:rsidRDefault="00A244EC">
            <w:pPr>
              <w:spacing w:line="360" w:lineRule="auto"/>
              <w:rPr>
                <w:rFonts w:ascii="宋体" w:hAnsi="宋体"/>
              </w:rPr>
            </w:pPr>
            <w:r w:rsidRPr="00300648">
              <w:rPr>
                <w:rFonts w:ascii="宋体" w:hAnsi="宋体" w:hint="eastAsia"/>
              </w:rPr>
              <w:t>380</w:t>
            </w:r>
          </w:p>
        </w:tc>
        <w:tc>
          <w:tcPr>
            <w:tcW w:w="1711" w:type="dxa"/>
            <w:gridSpan w:val="2"/>
          </w:tcPr>
          <w:p w:rsidR="00535C94" w:rsidRPr="00300648" w:rsidRDefault="00A244EC">
            <w:pPr>
              <w:spacing w:line="360" w:lineRule="auto"/>
              <w:rPr>
                <w:rFonts w:ascii="宋体" w:hAnsi="宋体"/>
              </w:rPr>
            </w:pPr>
            <w:r w:rsidRPr="00300648">
              <w:rPr>
                <w:rFonts w:ascii="宋体" w:hAnsi="宋体" w:hint="eastAsia"/>
              </w:rPr>
              <w:t>V</w:t>
            </w:r>
          </w:p>
        </w:tc>
        <w:tc>
          <w:tcPr>
            <w:tcW w:w="1705" w:type="dxa"/>
          </w:tcPr>
          <w:p w:rsidR="00535C94" w:rsidRPr="00300648" w:rsidRDefault="00535C94">
            <w:pPr>
              <w:spacing w:line="360" w:lineRule="auto"/>
              <w:rPr>
                <w:rFonts w:ascii="宋体" w:hAnsi="宋体"/>
              </w:rPr>
            </w:pPr>
          </w:p>
        </w:tc>
      </w:tr>
      <w:tr w:rsidR="00535C94">
        <w:trPr>
          <w:trHeight w:val="285"/>
        </w:trPr>
        <w:tc>
          <w:tcPr>
            <w:tcW w:w="817" w:type="dxa"/>
          </w:tcPr>
          <w:p w:rsidR="00535C94" w:rsidRPr="00300648" w:rsidRDefault="006852A6">
            <w:pPr>
              <w:spacing w:line="360" w:lineRule="auto"/>
              <w:rPr>
                <w:rFonts w:ascii="宋体" w:hAnsi="宋体"/>
              </w:rPr>
            </w:pPr>
            <w:r w:rsidRPr="00300648">
              <w:rPr>
                <w:rFonts w:ascii="宋体" w:hAnsi="宋体" w:hint="eastAsia"/>
              </w:rPr>
              <w:t>20</w:t>
            </w:r>
          </w:p>
        </w:tc>
        <w:tc>
          <w:tcPr>
            <w:tcW w:w="1134" w:type="dxa"/>
            <w:vMerge/>
          </w:tcPr>
          <w:p w:rsidR="00535C94" w:rsidRPr="00300648" w:rsidRDefault="00535C94">
            <w:pPr>
              <w:spacing w:line="360" w:lineRule="auto"/>
              <w:rPr>
                <w:rFonts w:ascii="宋体" w:hAnsi="宋体"/>
              </w:rPr>
            </w:pPr>
          </w:p>
        </w:tc>
        <w:tc>
          <w:tcPr>
            <w:tcW w:w="1457" w:type="dxa"/>
          </w:tcPr>
          <w:p w:rsidR="00535C94" w:rsidRPr="00300648" w:rsidRDefault="00A244EC">
            <w:pPr>
              <w:spacing w:line="360" w:lineRule="auto"/>
              <w:rPr>
                <w:rFonts w:ascii="宋体" w:hAnsi="宋体"/>
              </w:rPr>
            </w:pPr>
            <w:r w:rsidRPr="00300648">
              <w:rPr>
                <w:rFonts w:ascii="宋体" w:hAnsi="宋体" w:hint="eastAsia"/>
              </w:rPr>
              <w:t>频率</w:t>
            </w:r>
          </w:p>
        </w:tc>
        <w:tc>
          <w:tcPr>
            <w:tcW w:w="1890" w:type="dxa"/>
          </w:tcPr>
          <w:p w:rsidR="00535C94" w:rsidRPr="00300648" w:rsidRDefault="00A244EC">
            <w:pPr>
              <w:spacing w:line="360" w:lineRule="auto"/>
              <w:rPr>
                <w:rFonts w:ascii="宋体" w:hAnsi="宋体"/>
              </w:rPr>
            </w:pPr>
            <w:r w:rsidRPr="00300648">
              <w:rPr>
                <w:rFonts w:ascii="宋体" w:hAnsi="宋体" w:hint="eastAsia"/>
              </w:rPr>
              <w:t>50</w:t>
            </w:r>
          </w:p>
        </w:tc>
        <w:tc>
          <w:tcPr>
            <w:tcW w:w="1711" w:type="dxa"/>
            <w:gridSpan w:val="2"/>
          </w:tcPr>
          <w:p w:rsidR="00535C94" w:rsidRPr="00300648" w:rsidRDefault="00A244EC">
            <w:pPr>
              <w:spacing w:line="360" w:lineRule="auto"/>
              <w:rPr>
                <w:rFonts w:ascii="宋体" w:hAnsi="宋体"/>
              </w:rPr>
            </w:pPr>
            <w:r w:rsidRPr="00300648">
              <w:rPr>
                <w:rFonts w:ascii="宋体" w:hAnsi="宋体" w:hint="eastAsia"/>
              </w:rPr>
              <w:t>HZ</w:t>
            </w:r>
          </w:p>
        </w:tc>
        <w:tc>
          <w:tcPr>
            <w:tcW w:w="1705" w:type="dxa"/>
          </w:tcPr>
          <w:p w:rsidR="00535C94" w:rsidRPr="00300648" w:rsidRDefault="00535C94">
            <w:pPr>
              <w:spacing w:line="360" w:lineRule="auto"/>
              <w:rPr>
                <w:rFonts w:ascii="宋体" w:hAnsi="宋体"/>
              </w:rPr>
            </w:pPr>
          </w:p>
        </w:tc>
      </w:tr>
      <w:tr w:rsidR="00535C94">
        <w:trPr>
          <w:trHeight w:val="345"/>
        </w:trPr>
        <w:tc>
          <w:tcPr>
            <w:tcW w:w="817" w:type="dxa"/>
          </w:tcPr>
          <w:p w:rsidR="00535C94" w:rsidRPr="00300648" w:rsidRDefault="006852A6">
            <w:pPr>
              <w:spacing w:line="360" w:lineRule="auto"/>
              <w:rPr>
                <w:rFonts w:ascii="宋体" w:hAnsi="宋体"/>
              </w:rPr>
            </w:pPr>
            <w:r w:rsidRPr="00300648">
              <w:rPr>
                <w:rFonts w:ascii="宋体" w:hAnsi="宋体" w:hint="eastAsia"/>
              </w:rPr>
              <w:t>21</w:t>
            </w:r>
          </w:p>
        </w:tc>
        <w:tc>
          <w:tcPr>
            <w:tcW w:w="2591" w:type="dxa"/>
            <w:gridSpan w:val="2"/>
          </w:tcPr>
          <w:p w:rsidR="00535C94" w:rsidRPr="00300648" w:rsidRDefault="001A7CD5">
            <w:pPr>
              <w:spacing w:line="360" w:lineRule="auto"/>
              <w:rPr>
                <w:rFonts w:ascii="宋体" w:hAnsi="宋体"/>
              </w:rPr>
            </w:pPr>
            <w:r w:rsidRPr="00300648">
              <w:rPr>
                <w:rFonts w:ascii="宋体" w:hAnsi="宋体" w:hint="eastAsia"/>
              </w:rPr>
              <w:t>切割管壁</w:t>
            </w:r>
            <w:r w:rsidR="00A244EC" w:rsidRPr="00300648">
              <w:rPr>
                <w:rFonts w:ascii="宋体" w:hAnsi="宋体" w:hint="eastAsia"/>
              </w:rPr>
              <w:t>厚度（碳钢）</w:t>
            </w:r>
          </w:p>
        </w:tc>
        <w:tc>
          <w:tcPr>
            <w:tcW w:w="1890" w:type="dxa"/>
          </w:tcPr>
          <w:p w:rsidR="00535C94" w:rsidRPr="00300648" w:rsidRDefault="001F284E">
            <w:pPr>
              <w:spacing w:line="360" w:lineRule="auto"/>
              <w:rPr>
                <w:rFonts w:ascii="宋体" w:hAnsi="宋体"/>
              </w:rPr>
            </w:pPr>
            <w:r w:rsidRPr="00300648">
              <w:rPr>
                <w:rFonts w:ascii="宋体" w:hAnsi="宋体" w:hint="eastAsia"/>
              </w:rPr>
              <w:t>2-30</w:t>
            </w:r>
          </w:p>
        </w:tc>
        <w:tc>
          <w:tcPr>
            <w:tcW w:w="1711" w:type="dxa"/>
            <w:gridSpan w:val="2"/>
          </w:tcPr>
          <w:p w:rsidR="00535C94" w:rsidRPr="00300648" w:rsidRDefault="00A244EC">
            <w:pPr>
              <w:spacing w:line="360" w:lineRule="auto"/>
              <w:rPr>
                <w:rFonts w:ascii="宋体" w:hAnsi="宋体"/>
              </w:rPr>
            </w:pPr>
            <w:r w:rsidRPr="00300648">
              <w:rPr>
                <w:rFonts w:ascii="宋体" w:hAnsi="宋体" w:hint="eastAsia"/>
              </w:rPr>
              <w:t>mm</w:t>
            </w:r>
          </w:p>
        </w:tc>
        <w:tc>
          <w:tcPr>
            <w:tcW w:w="1705" w:type="dxa"/>
          </w:tcPr>
          <w:p w:rsidR="00535C94" w:rsidRPr="00300648" w:rsidRDefault="00535C94">
            <w:pPr>
              <w:spacing w:line="360" w:lineRule="auto"/>
              <w:rPr>
                <w:rFonts w:ascii="宋体" w:hAnsi="宋体"/>
              </w:rPr>
            </w:pPr>
          </w:p>
        </w:tc>
      </w:tr>
      <w:tr w:rsidR="00535C94">
        <w:trPr>
          <w:trHeight w:val="690"/>
        </w:trPr>
        <w:tc>
          <w:tcPr>
            <w:tcW w:w="817" w:type="dxa"/>
          </w:tcPr>
          <w:p w:rsidR="00535C94" w:rsidRPr="00300648" w:rsidRDefault="006852A6">
            <w:pPr>
              <w:spacing w:line="360" w:lineRule="auto"/>
              <w:rPr>
                <w:rFonts w:ascii="宋体" w:hAnsi="宋体"/>
              </w:rPr>
            </w:pPr>
            <w:r w:rsidRPr="00300648">
              <w:rPr>
                <w:rFonts w:ascii="宋体" w:hAnsi="宋体" w:hint="eastAsia"/>
              </w:rPr>
              <w:t>22</w:t>
            </w:r>
          </w:p>
        </w:tc>
        <w:tc>
          <w:tcPr>
            <w:tcW w:w="2591" w:type="dxa"/>
            <w:gridSpan w:val="2"/>
          </w:tcPr>
          <w:p w:rsidR="00535C94" w:rsidRPr="00300648" w:rsidRDefault="001A7CD5">
            <w:pPr>
              <w:spacing w:line="360" w:lineRule="auto"/>
              <w:rPr>
                <w:rFonts w:ascii="宋体" w:hAnsi="宋体"/>
              </w:rPr>
            </w:pPr>
            <w:r w:rsidRPr="00300648">
              <w:rPr>
                <w:rFonts w:ascii="宋体" w:hAnsi="宋体" w:hint="eastAsia"/>
              </w:rPr>
              <w:t>切割管壁</w:t>
            </w:r>
            <w:r w:rsidR="00A244EC" w:rsidRPr="00300648">
              <w:rPr>
                <w:rFonts w:ascii="宋体" w:hAnsi="宋体" w:hint="eastAsia"/>
              </w:rPr>
              <w:t>厚度（不锈钢）</w:t>
            </w:r>
          </w:p>
        </w:tc>
        <w:tc>
          <w:tcPr>
            <w:tcW w:w="1890" w:type="dxa"/>
          </w:tcPr>
          <w:p w:rsidR="00535C94" w:rsidRPr="00300648" w:rsidRDefault="001F284E">
            <w:pPr>
              <w:spacing w:line="360" w:lineRule="auto"/>
              <w:rPr>
                <w:rFonts w:ascii="宋体" w:hAnsi="宋体"/>
              </w:rPr>
            </w:pPr>
            <w:r w:rsidRPr="00300648">
              <w:rPr>
                <w:rFonts w:ascii="宋体" w:hAnsi="宋体" w:hint="eastAsia"/>
              </w:rPr>
              <w:t>2-16</w:t>
            </w:r>
          </w:p>
        </w:tc>
        <w:tc>
          <w:tcPr>
            <w:tcW w:w="1711" w:type="dxa"/>
            <w:gridSpan w:val="2"/>
          </w:tcPr>
          <w:p w:rsidR="00535C94" w:rsidRPr="00300648" w:rsidRDefault="00A244EC">
            <w:pPr>
              <w:spacing w:line="360" w:lineRule="auto"/>
              <w:rPr>
                <w:rFonts w:ascii="宋体" w:hAnsi="宋体"/>
              </w:rPr>
            </w:pPr>
            <w:r w:rsidRPr="00300648">
              <w:rPr>
                <w:rFonts w:ascii="宋体" w:hAnsi="宋体" w:hint="eastAsia"/>
              </w:rPr>
              <w:t>mm</w:t>
            </w:r>
          </w:p>
        </w:tc>
        <w:tc>
          <w:tcPr>
            <w:tcW w:w="1705" w:type="dxa"/>
          </w:tcPr>
          <w:p w:rsidR="00535C94" w:rsidRPr="00300648" w:rsidRDefault="00535C94">
            <w:pPr>
              <w:spacing w:line="360" w:lineRule="auto"/>
              <w:rPr>
                <w:rFonts w:ascii="宋体" w:hAnsi="宋体"/>
              </w:rPr>
            </w:pPr>
          </w:p>
        </w:tc>
      </w:tr>
      <w:tr w:rsidR="00535C94">
        <w:trPr>
          <w:trHeight w:val="540"/>
        </w:trPr>
        <w:tc>
          <w:tcPr>
            <w:tcW w:w="817" w:type="dxa"/>
          </w:tcPr>
          <w:p w:rsidR="00535C94" w:rsidRPr="00300648" w:rsidRDefault="006852A6">
            <w:pPr>
              <w:spacing w:line="360" w:lineRule="auto"/>
              <w:rPr>
                <w:rFonts w:ascii="宋体" w:hAnsi="宋体"/>
              </w:rPr>
            </w:pPr>
            <w:r w:rsidRPr="00300648">
              <w:rPr>
                <w:rFonts w:ascii="宋体" w:hAnsi="宋体" w:hint="eastAsia"/>
              </w:rPr>
              <w:t>23</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稳压电源</w:t>
            </w:r>
          </w:p>
        </w:tc>
        <w:tc>
          <w:tcPr>
            <w:tcW w:w="1890" w:type="dxa"/>
          </w:tcPr>
          <w:p w:rsidR="00535C94" w:rsidRPr="00300648" w:rsidRDefault="00535C94">
            <w:pPr>
              <w:spacing w:line="360" w:lineRule="auto"/>
              <w:rPr>
                <w:rFonts w:ascii="宋体" w:hAnsi="宋体"/>
              </w:rPr>
            </w:pPr>
          </w:p>
        </w:tc>
        <w:tc>
          <w:tcPr>
            <w:tcW w:w="1711" w:type="dxa"/>
            <w:gridSpan w:val="2"/>
          </w:tcPr>
          <w:p w:rsidR="00535C94" w:rsidRPr="00300648" w:rsidRDefault="00535C94">
            <w:pPr>
              <w:spacing w:line="360" w:lineRule="auto"/>
              <w:rPr>
                <w:rFonts w:ascii="宋体" w:hAnsi="宋体"/>
              </w:rPr>
            </w:pPr>
          </w:p>
        </w:tc>
        <w:tc>
          <w:tcPr>
            <w:tcW w:w="1705" w:type="dxa"/>
          </w:tcPr>
          <w:p w:rsidR="00535C94" w:rsidRPr="00300648" w:rsidRDefault="004D05DD">
            <w:pPr>
              <w:spacing w:line="360" w:lineRule="auto"/>
              <w:rPr>
                <w:rFonts w:ascii="宋体" w:hAnsi="宋体"/>
              </w:rPr>
            </w:pPr>
            <w:r w:rsidRPr="00300648">
              <w:rPr>
                <w:rFonts w:hint="eastAsia"/>
              </w:rPr>
              <w:t>与</w:t>
            </w:r>
            <w:r w:rsidR="00A244EC" w:rsidRPr="00300648">
              <w:rPr>
                <w:rFonts w:hint="eastAsia"/>
              </w:rPr>
              <w:t>激光</w:t>
            </w:r>
            <w:r w:rsidRPr="00300648">
              <w:rPr>
                <w:rFonts w:hint="eastAsia"/>
              </w:rPr>
              <w:t>切管</w:t>
            </w:r>
            <w:r w:rsidR="00A244EC" w:rsidRPr="00300648">
              <w:rPr>
                <w:rFonts w:hint="eastAsia"/>
              </w:rPr>
              <w:t>设备完全配套</w:t>
            </w:r>
          </w:p>
        </w:tc>
      </w:tr>
      <w:tr w:rsidR="00535C94">
        <w:trPr>
          <w:trHeight w:val="580"/>
        </w:trPr>
        <w:tc>
          <w:tcPr>
            <w:tcW w:w="817" w:type="dxa"/>
          </w:tcPr>
          <w:p w:rsidR="00535C94" w:rsidRPr="00300648" w:rsidRDefault="006852A6">
            <w:pPr>
              <w:spacing w:line="360" w:lineRule="auto"/>
              <w:rPr>
                <w:rFonts w:ascii="宋体" w:hAnsi="宋体"/>
              </w:rPr>
            </w:pPr>
            <w:r w:rsidRPr="00300648">
              <w:rPr>
                <w:rFonts w:ascii="宋体" w:hAnsi="宋体" w:hint="eastAsia"/>
              </w:rPr>
              <w:t>24</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冷却系统</w:t>
            </w:r>
          </w:p>
        </w:tc>
        <w:tc>
          <w:tcPr>
            <w:tcW w:w="1890" w:type="dxa"/>
          </w:tcPr>
          <w:p w:rsidR="00535C94" w:rsidRPr="00300648" w:rsidRDefault="00535C94">
            <w:pPr>
              <w:spacing w:line="360" w:lineRule="auto"/>
              <w:rPr>
                <w:rFonts w:ascii="宋体" w:hAnsi="宋体"/>
              </w:rPr>
            </w:pPr>
          </w:p>
        </w:tc>
        <w:tc>
          <w:tcPr>
            <w:tcW w:w="1711" w:type="dxa"/>
            <w:gridSpan w:val="2"/>
          </w:tcPr>
          <w:p w:rsidR="00535C94" w:rsidRPr="00300648" w:rsidRDefault="00535C94">
            <w:pPr>
              <w:spacing w:line="360" w:lineRule="auto"/>
              <w:rPr>
                <w:rFonts w:ascii="宋体" w:hAnsi="宋体"/>
              </w:rPr>
            </w:pPr>
          </w:p>
        </w:tc>
        <w:tc>
          <w:tcPr>
            <w:tcW w:w="1705" w:type="dxa"/>
          </w:tcPr>
          <w:p w:rsidR="00535C94" w:rsidRPr="00300648" w:rsidRDefault="00CB1186">
            <w:pPr>
              <w:spacing w:line="360" w:lineRule="auto"/>
            </w:pPr>
            <w:r w:rsidRPr="00300648">
              <w:rPr>
                <w:rFonts w:hint="eastAsia"/>
              </w:rPr>
              <w:t>与激光切管设备完全配套</w:t>
            </w:r>
          </w:p>
        </w:tc>
      </w:tr>
      <w:tr w:rsidR="00535C94">
        <w:trPr>
          <w:trHeight w:val="672"/>
        </w:trPr>
        <w:tc>
          <w:tcPr>
            <w:tcW w:w="817" w:type="dxa"/>
          </w:tcPr>
          <w:p w:rsidR="00535C94" w:rsidRPr="00300648" w:rsidRDefault="006852A6">
            <w:pPr>
              <w:spacing w:line="360" w:lineRule="auto"/>
              <w:rPr>
                <w:rFonts w:ascii="宋体" w:hAnsi="宋体"/>
              </w:rPr>
            </w:pPr>
            <w:r w:rsidRPr="00300648">
              <w:rPr>
                <w:rFonts w:ascii="宋体" w:hAnsi="宋体" w:hint="eastAsia"/>
              </w:rPr>
              <w:t>25</w:t>
            </w:r>
          </w:p>
        </w:tc>
        <w:tc>
          <w:tcPr>
            <w:tcW w:w="2591" w:type="dxa"/>
            <w:gridSpan w:val="2"/>
          </w:tcPr>
          <w:p w:rsidR="00535C94" w:rsidRPr="00300648" w:rsidRDefault="00A244EC">
            <w:pPr>
              <w:spacing w:line="360" w:lineRule="auto"/>
              <w:rPr>
                <w:rFonts w:ascii="宋体" w:hAnsi="宋体"/>
              </w:rPr>
            </w:pPr>
            <w:r w:rsidRPr="00300648">
              <w:rPr>
                <w:rFonts w:ascii="宋体" w:hAnsi="宋体" w:hint="eastAsia"/>
              </w:rPr>
              <w:t>除尘系统</w:t>
            </w:r>
          </w:p>
        </w:tc>
        <w:tc>
          <w:tcPr>
            <w:tcW w:w="1890" w:type="dxa"/>
          </w:tcPr>
          <w:p w:rsidR="00535C94" w:rsidRPr="00300648" w:rsidRDefault="00535C94">
            <w:pPr>
              <w:spacing w:line="360" w:lineRule="auto"/>
              <w:rPr>
                <w:rFonts w:ascii="宋体" w:hAnsi="宋体"/>
              </w:rPr>
            </w:pPr>
          </w:p>
        </w:tc>
        <w:tc>
          <w:tcPr>
            <w:tcW w:w="1711" w:type="dxa"/>
            <w:gridSpan w:val="2"/>
          </w:tcPr>
          <w:p w:rsidR="00535C94" w:rsidRPr="00300648" w:rsidRDefault="00535C94">
            <w:pPr>
              <w:spacing w:line="360" w:lineRule="auto"/>
              <w:rPr>
                <w:rFonts w:ascii="宋体" w:hAnsi="宋体"/>
              </w:rPr>
            </w:pPr>
          </w:p>
        </w:tc>
        <w:tc>
          <w:tcPr>
            <w:tcW w:w="1705" w:type="dxa"/>
          </w:tcPr>
          <w:p w:rsidR="00535C94" w:rsidRPr="00300648" w:rsidRDefault="004D05DD">
            <w:pPr>
              <w:spacing w:line="360" w:lineRule="auto"/>
              <w:rPr>
                <w:rFonts w:ascii="宋体" w:hAnsi="宋体"/>
              </w:rPr>
            </w:pPr>
            <w:r w:rsidRPr="00300648">
              <w:rPr>
                <w:rFonts w:ascii="宋体" w:hAnsi="宋体" w:hint="eastAsia"/>
              </w:rPr>
              <w:t>与激光切管设备完全配套</w:t>
            </w:r>
          </w:p>
        </w:tc>
      </w:tr>
      <w:tr w:rsidR="002041DD">
        <w:trPr>
          <w:trHeight w:val="672"/>
        </w:trPr>
        <w:tc>
          <w:tcPr>
            <w:tcW w:w="817" w:type="dxa"/>
          </w:tcPr>
          <w:p w:rsidR="002041DD" w:rsidRPr="00300648" w:rsidRDefault="006852A6">
            <w:pPr>
              <w:spacing w:line="360" w:lineRule="auto"/>
              <w:rPr>
                <w:rFonts w:ascii="宋体" w:hAnsi="宋体"/>
              </w:rPr>
            </w:pPr>
            <w:r w:rsidRPr="00300648">
              <w:rPr>
                <w:rFonts w:ascii="宋体" w:hAnsi="宋体" w:hint="eastAsia"/>
              </w:rPr>
              <w:t>26</w:t>
            </w:r>
          </w:p>
        </w:tc>
        <w:tc>
          <w:tcPr>
            <w:tcW w:w="2591" w:type="dxa"/>
            <w:gridSpan w:val="2"/>
          </w:tcPr>
          <w:p w:rsidR="002041DD" w:rsidRPr="00300648" w:rsidRDefault="002041DD">
            <w:pPr>
              <w:spacing w:line="360" w:lineRule="auto"/>
              <w:rPr>
                <w:rFonts w:ascii="宋体" w:hAnsi="宋体"/>
              </w:rPr>
            </w:pPr>
            <w:r w:rsidRPr="00300648">
              <w:rPr>
                <w:rFonts w:ascii="宋体" w:hAnsi="宋体" w:hint="eastAsia"/>
              </w:rPr>
              <w:t>空压机</w:t>
            </w:r>
          </w:p>
        </w:tc>
        <w:tc>
          <w:tcPr>
            <w:tcW w:w="1890" w:type="dxa"/>
          </w:tcPr>
          <w:p w:rsidR="002041DD" w:rsidRPr="00300648" w:rsidRDefault="002041DD">
            <w:pPr>
              <w:spacing w:line="360" w:lineRule="auto"/>
              <w:rPr>
                <w:rFonts w:ascii="宋体" w:hAnsi="宋体"/>
              </w:rPr>
            </w:pPr>
          </w:p>
        </w:tc>
        <w:tc>
          <w:tcPr>
            <w:tcW w:w="1711" w:type="dxa"/>
            <w:gridSpan w:val="2"/>
          </w:tcPr>
          <w:p w:rsidR="002041DD" w:rsidRPr="00300648" w:rsidRDefault="002041DD">
            <w:pPr>
              <w:spacing w:line="360" w:lineRule="auto"/>
              <w:rPr>
                <w:rFonts w:ascii="宋体" w:hAnsi="宋体"/>
              </w:rPr>
            </w:pPr>
          </w:p>
        </w:tc>
        <w:tc>
          <w:tcPr>
            <w:tcW w:w="1705" w:type="dxa"/>
          </w:tcPr>
          <w:p w:rsidR="002041DD" w:rsidRPr="00300648" w:rsidRDefault="002041DD">
            <w:pPr>
              <w:spacing w:line="360" w:lineRule="auto"/>
              <w:rPr>
                <w:rFonts w:ascii="宋体" w:hAnsi="宋体"/>
              </w:rPr>
            </w:pPr>
            <w:r w:rsidRPr="00300648">
              <w:rPr>
                <w:rFonts w:ascii="宋体" w:hAnsi="宋体" w:hint="eastAsia"/>
              </w:rPr>
              <w:t>与激光切管设备完全配套</w:t>
            </w:r>
          </w:p>
        </w:tc>
      </w:tr>
    </w:tbl>
    <w:p w:rsidR="00535C94" w:rsidRDefault="00535C94">
      <w:pPr>
        <w:tabs>
          <w:tab w:val="left" w:pos="0"/>
          <w:tab w:val="left" w:pos="840"/>
          <w:tab w:val="right" w:leader="dot" w:pos="7980"/>
        </w:tabs>
        <w:spacing w:line="700" w:lineRule="exact"/>
        <w:rPr>
          <w:b/>
          <w:bCs/>
          <w:spacing w:val="10"/>
        </w:rPr>
      </w:pPr>
    </w:p>
    <w:p w:rsidR="004923C3" w:rsidRDefault="004923C3">
      <w:pPr>
        <w:tabs>
          <w:tab w:val="left" w:pos="0"/>
          <w:tab w:val="left" w:pos="840"/>
          <w:tab w:val="right" w:leader="dot" w:pos="7980"/>
        </w:tabs>
        <w:spacing w:line="700" w:lineRule="exact"/>
        <w:rPr>
          <w:rFonts w:asciiTheme="minorEastAsia" w:eastAsiaTheme="minorEastAsia" w:hAnsiTheme="minorEastAsia"/>
          <w:bCs/>
          <w:spacing w:val="10"/>
          <w:sz w:val="36"/>
          <w:szCs w:val="36"/>
          <w:lang w:val="zh-CN"/>
        </w:rPr>
      </w:pPr>
    </w:p>
    <w:p w:rsidR="004923C3" w:rsidRDefault="004923C3">
      <w:pPr>
        <w:tabs>
          <w:tab w:val="left" w:pos="0"/>
          <w:tab w:val="left" w:pos="840"/>
          <w:tab w:val="right" w:leader="dot" w:pos="7980"/>
        </w:tabs>
        <w:spacing w:line="700" w:lineRule="exact"/>
        <w:rPr>
          <w:rFonts w:asciiTheme="minorEastAsia" w:eastAsiaTheme="minorEastAsia" w:hAnsiTheme="minorEastAsia"/>
          <w:bCs/>
          <w:spacing w:val="10"/>
          <w:sz w:val="36"/>
          <w:szCs w:val="36"/>
          <w:lang w:val="zh-CN"/>
        </w:rPr>
      </w:pPr>
    </w:p>
    <w:p w:rsidR="00535C94" w:rsidRDefault="00487170">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bCs/>
          <w:spacing w:val="10"/>
          <w:sz w:val="36"/>
          <w:szCs w:val="36"/>
          <w:lang w:val="zh-CN"/>
        </w:rPr>
        <w:lastRenderedPageBreak/>
        <w:t>四</w:t>
      </w:r>
      <w:r w:rsidR="00A244EC">
        <w:rPr>
          <w:rFonts w:asciiTheme="minorEastAsia" w:eastAsiaTheme="minorEastAsia" w:hAnsiTheme="minorEastAsia" w:hint="eastAsia"/>
          <w:bCs/>
          <w:spacing w:val="10"/>
          <w:sz w:val="36"/>
          <w:szCs w:val="36"/>
          <w:lang w:val="zh-CN"/>
        </w:rPr>
        <w:t xml:space="preserve"> 基本</w:t>
      </w:r>
      <w:r w:rsidR="00A244EC">
        <w:rPr>
          <w:rFonts w:asciiTheme="minorEastAsia" w:eastAsiaTheme="minorEastAsia" w:hAnsiTheme="minorEastAsia" w:hint="eastAsia"/>
          <w:color w:val="000000"/>
          <w:sz w:val="36"/>
          <w:szCs w:val="36"/>
        </w:rPr>
        <w:t>技术说明</w:t>
      </w:r>
    </w:p>
    <w:p w:rsidR="00535C94" w:rsidRDefault="00A244EC" w:rsidP="00B727D5">
      <w:pPr>
        <w:spacing w:line="360" w:lineRule="auto"/>
        <w:ind w:leftChars="-203" w:left="-294" w:hangingChars="47" w:hanging="132"/>
        <w:rPr>
          <w:rFonts w:ascii="宋体" w:hAnsi="宋体"/>
          <w:sz w:val="28"/>
          <w:szCs w:val="28"/>
        </w:rPr>
      </w:pPr>
      <w:r>
        <w:rPr>
          <w:rFonts w:ascii="宋体" w:hAnsi="宋体" w:hint="eastAsia"/>
          <w:sz w:val="28"/>
          <w:szCs w:val="28"/>
        </w:rPr>
        <w:t>1 厂商设备生产基地生产的完整全新设备（包括</w:t>
      </w:r>
      <w:r w:rsidR="007E356D">
        <w:rPr>
          <w:rFonts w:ascii="宋体" w:hAnsi="宋体" w:hint="eastAsia"/>
          <w:sz w:val="28"/>
          <w:szCs w:val="28"/>
        </w:rPr>
        <w:t>所有零部件，元器件和附件等），具有合理的结构，高的稳定性，可靠性</w:t>
      </w:r>
      <w:r w:rsidR="003B01F8">
        <w:rPr>
          <w:rFonts w:ascii="宋体" w:hAnsi="宋体" w:hint="eastAsia"/>
          <w:sz w:val="28"/>
          <w:szCs w:val="28"/>
        </w:rPr>
        <w:t>和耐用性，操作简单，使用性能良好，能高效自动的完成</w:t>
      </w:r>
      <w:r w:rsidR="00F83A23">
        <w:rPr>
          <w:rFonts w:ascii="宋体" w:hAnsi="宋体" w:hint="eastAsia"/>
          <w:sz w:val="28"/>
          <w:szCs w:val="28"/>
        </w:rPr>
        <w:t>切管</w:t>
      </w:r>
      <w:r>
        <w:rPr>
          <w:rFonts w:ascii="宋体" w:hAnsi="宋体" w:hint="eastAsia"/>
          <w:sz w:val="28"/>
          <w:szCs w:val="28"/>
        </w:rPr>
        <w:t>工作，适合大批量生产作业，并易于维护和维修。</w:t>
      </w:r>
    </w:p>
    <w:p w:rsidR="00535C94" w:rsidRDefault="00A244EC" w:rsidP="00B727D5">
      <w:pPr>
        <w:spacing w:line="360" w:lineRule="auto"/>
        <w:ind w:leftChars="-203" w:left="-294" w:hangingChars="47" w:hanging="132"/>
        <w:rPr>
          <w:rFonts w:ascii="宋体" w:hAnsi="宋体"/>
          <w:sz w:val="28"/>
          <w:szCs w:val="28"/>
        </w:rPr>
      </w:pPr>
      <w:r>
        <w:rPr>
          <w:rFonts w:ascii="宋体" w:hAnsi="宋体" w:hint="eastAsia"/>
          <w:sz w:val="28"/>
          <w:szCs w:val="28"/>
        </w:rPr>
        <w:t>2 床身整体设计美观，具有抗震性。</w:t>
      </w:r>
    </w:p>
    <w:p w:rsidR="00535C94" w:rsidRDefault="00A244EC" w:rsidP="00B727D5">
      <w:pPr>
        <w:adjustRightInd w:val="0"/>
        <w:spacing w:line="360" w:lineRule="auto"/>
        <w:ind w:leftChars="-203" w:left="-294" w:hangingChars="47" w:hanging="132"/>
        <w:rPr>
          <w:rFonts w:ascii="宋体" w:hAnsi="宋体"/>
          <w:sz w:val="28"/>
          <w:szCs w:val="28"/>
        </w:rPr>
      </w:pPr>
      <w:r>
        <w:rPr>
          <w:rFonts w:ascii="宋体" w:hAnsi="宋体" w:hint="eastAsia"/>
          <w:sz w:val="28"/>
          <w:szCs w:val="28"/>
        </w:rPr>
        <w:t>3 床身设计与制造工艺，需有效的保证机床的制造及使用精度。机身具备足够的强度和刚度，及稳定性，床身及梁等主要结构部件需要退火消除内应力，及二次振动时效处理。</w:t>
      </w:r>
    </w:p>
    <w:p w:rsidR="005F08FA" w:rsidRDefault="00A863A6" w:rsidP="00EA2192">
      <w:pPr>
        <w:spacing w:line="360" w:lineRule="auto"/>
        <w:ind w:leftChars="-140" w:left="-294" w:firstLineChars="200" w:firstLine="560"/>
        <w:rPr>
          <w:rFonts w:ascii="宋体" w:hAnsi="宋体"/>
          <w:sz w:val="28"/>
          <w:szCs w:val="28"/>
        </w:rPr>
      </w:pPr>
      <w:r w:rsidRPr="004656AA">
        <w:rPr>
          <w:rFonts w:ascii="宋体" w:hAnsi="宋体" w:hint="eastAsia"/>
          <w:sz w:val="28"/>
          <w:szCs w:val="28"/>
        </w:rPr>
        <w:t>床身采用的设计结构，应采取整体焊接的方式，退火消除内应力后进行加工，其</w:t>
      </w:r>
      <w:r w:rsidR="00B265CF" w:rsidRPr="004656AA">
        <w:rPr>
          <w:rFonts w:ascii="宋体" w:hAnsi="宋体" w:hint="eastAsia"/>
          <w:sz w:val="28"/>
          <w:szCs w:val="28"/>
        </w:rPr>
        <w:t>工艺</w:t>
      </w:r>
      <w:r w:rsidRPr="004656AA">
        <w:rPr>
          <w:rFonts w:ascii="宋体" w:hAnsi="宋体" w:hint="eastAsia"/>
          <w:sz w:val="28"/>
          <w:szCs w:val="28"/>
        </w:rPr>
        <w:t>流程一般为下料</w:t>
      </w:r>
      <w:r w:rsidR="0090774E" w:rsidRPr="004656AA">
        <w:rPr>
          <w:rFonts w:ascii="宋体" w:hAnsi="宋体" w:hint="eastAsia"/>
          <w:sz w:val="28"/>
          <w:szCs w:val="28"/>
        </w:rPr>
        <w:t>→</w:t>
      </w:r>
      <w:r w:rsidRPr="004656AA">
        <w:rPr>
          <w:rFonts w:ascii="宋体" w:hAnsi="宋体" w:hint="eastAsia"/>
          <w:sz w:val="28"/>
          <w:szCs w:val="28"/>
        </w:rPr>
        <w:t>焊接→去应力退火→粗加工→振动时效→半精加工→振动时效→精加工，较好地解决因焊接及加工而产生的应力，提高机床的稳定性，能长时间保持机床的精度,</w:t>
      </w:r>
      <w:r w:rsidR="00AC3796" w:rsidRPr="004656AA">
        <w:rPr>
          <w:rFonts w:ascii="宋体" w:hAnsi="宋体" w:hint="eastAsia"/>
          <w:sz w:val="28"/>
          <w:szCs w:val="28"/>
        </w:rPr>
        <w:t xml:space="preserve"> 刚性好，能承受较高的加速度，</w:t>
      </w:r>
      <w:r w:rsidRPr="004656AA">
        <w:rPr>
          <w:rFonts w:ascii="宋体" w:hAnsi="宋体" w:hint="eastAsia"/>
          <w:sz w:val="28"/>
          <w:szCs w:val="28"/>
        </w:rPr>
        <w:t>并配有辅助支撑装置，减少管材切割中的抖动。</w:t>
      </w:r>
      <w:r w:rsidR="00ED3FF2" w:rsidRPr="004656AA">
        <w:rPr>
          <w:rFonts w:ascii="宋体" w:hAnsi="宋体" w:hint="eastAsia"/>
          <w:sz w:val="28"/>
          <w:szCs w:val="28"/>
        </w:rPr>
        <w:t>（</w:t>
      </w:r>
      <w:r w:rsidR="005850F4" w:rsidRPr="004656AA">
        <w:rPr>
          <w:rFonts w:ascii="宋体" w:hAnsi="宋体" w:hint="eastAsia"/>
          <w:sz w:val="28"/>
          <w:szCs w:val="28"/>
        </w:rPr>
        <w:t>要求</w:t>
      </w:r>
      <w:r w:rsidR="00B265CF" w:rsidRPr="004656AA">
        <w:rPr>
          <w:rFonts w:ascii="宋体" w:hAnsi="宋体" w:hint="eastAsia"/>
          <w:sz w:val="28"/>
          <w:szCs w:val="28"/>
        </w:rPr>
        <w:t>提供床身的加工工艺）</w:t>
      </w:r>
    </w:p>
    <w:p w:rsidR="00535C94" w:rsidRDefault="00A244EC" w:rsidP="00B727D5">
      <w:pPr>
        <w:adjustRightInd w:val="0"/>
        <w:spacing w:line="360" w:lineRule="auto"/>
        <w:ind w:leftChars="-203" w:left="-294" w:hangingChars="47" w:hanging="132"/>
        <w:rPr>
          <w:rFonts w:ascii="宋体" w:hAnsi="宋体"/>
          <w:sz w:val="28"/>
          <w:szCs w:val="28"/>
        </w:rPr>
      </w:pPr>
      <w:r>
        <w:rPr>
          <w:rFonts w:ascii="宋体" w:hAnsi="宋体" w:hint="eastAsia"/>
          <w:sz w:val="28"/>
          <w:szCs w:val="28"/>
        </w:rPr>
        <w:t>4 设备中的具有相对滑动和相对转动的零部件（如各种轴等）应具</w:t>
      </w:r>
      <w:r w:rsidR="008E26CF">
        <w:rPr>
          <w:rFonts w:ascii="宋体" w:hAnsi="宋体" w:hint="eastAsia"/>
          <w:sz w:val="28"/>
          <w:szCs w:val="28"/>
        </w:rPr>
        <w:t>有较高的配合精度和运动</w:t>
      </w:r>
      <w:r>
        <w:rPr>
          <w:rFonts w:ascii="宋体" w:hAnsi="宋体" w:hint="eastAsia"/>
          <w:sz w:val="28"/>
          <w:szCs w:val="28"/>
        </w:rPr>
        <w:t>精度，具有较高的强度和刚度，耐磨性和使用寿命。</w:t>
      </w:r>
    </w:p>
    <w:p w:rsidR="00535C94" w:rsidRDefault="00A244EC" w:rsidP="00B727D5">
      <w:pPr>
        <w:adjustRightInd w:val="0"/>
        <w:spacing w:line="360" w:lineRule="auto"/>
        <w:ind w:leftChars="-203" w:left="-294" w:hangingChars="47" w:hanging="132"/>
        <w:rPr>
          <w:rFonts w:ascii="宋体" w:hAnsi="宋体"/>
          <w:sz w:val="28"/>
          <w:szCs w:val="28"/>
        </w:rPr>
      </w:pPr>
      <w:r>
        <w:rPr>
          <w:rFonts w:ascii="宋体" w:hAnsi="宋体" w:hint="eastAsia"/>
          <w:sz w:val="28"/>
          <w:szCs w:val="28"/>
        </w:rPr>
        <w:t>5机床零件需由优质材料制作，所选用的机械，液压，气动，电动，电子元件和制动控制系统需为先进的优质的，可靠的系列产品，符合国际标准。</w:t>
      </w:r>
    </w:p>
    <w:p w:rsidR="00535C94" w:rsidRDefault="00A244EC" w:rsidP="00B727D5">
      <w:pPr>
        <w:adjustRightInd w:val="0"/>
        <w:spacing w:line="360" w:lineRule="auto"/>
        <w:ind w:leftChars="-203" w:left="-294" w:hangingChars="47" w:hanging="132"/>
        <w:rPr>
          <w:rFonts w:ascii="宋体" w:hAnsi="宋体"/>
          <w:color w:val="000000" w:themeColor="text1"/>
          <w:szCs w:val="21"/>
        </w:rPr>
      </w:pPr>
      <w:r>
        <w:rPr>
          <w:rFonts w:ascii="宋体" w:hAnsi="宋体" w:hint="eastAsia"/>
          <w:sz w:val="28"/>
          <w:szCs w:val="28"/>
        </w:rPr>
        <w:t>6</w:t>
      </w:r>
      <w:r>
        <w:rPr>
          <w:rStyle w:val="apple-converted-space"/>
          <w:rFonts w:ascii="宋体" w:hAnsi="宋体" w:cs="Arial" w:hint="eastAsia"/>
          <w:sz w:val="28"/>
          <w:szCs w:val="28"/>
        </w:rPr>
        <w:t>软件操作系统</w:t>
      </w:r>
      <w:r>
        <w:rPr>
          <w:rFonts w:ascii="宋体" w:hAnsi="宋体" w:hint="eastAsia"/>
          <w:color w:val="000000" w:themeColor="text1"/>
          <w:sz w:val="28"/>
          <w:szCs w:val="28"/>
        </w:rPr>
        <w:t xml:space="preserve"> ：要求基于Windows中英文操作界面，操作方便易懂，编程方式通俗易懂，存储量大，断电记忆等多功能。有USB接口，程序查找方便</w:t>
      </w:r>
      <w:r>
        <w:rPr>
          <w:rFonts w:ascii="宋体" w:hAnsi="宋体" w:hint="eastAsia"/>
          <w:color w:val="000000" w:themeColor="text1"/>
          <w:szCs w:val="21"/>
        </w:rPr>
        <w:t>。</w:t>
      </w:r>
    </w:p>
    <w:p w:rsidR="00080655" w:rsidRPr="004656AA" w:rsidRDefault="006714D6" w:rsidP="00080655">
      <w:pPr>
        <w:spacing w:line="360" w:lineRule="auto"/>
        <w:ind w:leftChars="-140" w:left="-294" w:firstLineChars="200" w:firstLine="560"/>
        <w:rPr>
          <w:rFonts w:ascii="宋体" w:hAnsi="宋体"/>
          <w:sz w:val="28"/>
          <w:szCs w:val="28"/>
        </w:rPr>
      </w:pPr>
      <w:r w:rsidRPr="004656AA">
        <w:rPr>
          <w:rFonts w:ascii="宋体" w:hAnsi="宋体" w:hint="eastAsia"/>
          <w:sz w:val="28"/>
          <w:szCs w:val="28"/>
        </w:rPr>
        <w:lastRenderedPageBreak/>
        <w:t>要求激光切管机配套</w:t>
      </w:r>
      <w:r w:rsidR="00080655" w:rsidRPr="004656AA">
        <w:rPr>
          <w:rFonts w:ascii="宋体" w:hAnsi="宋体" w:hint="eastAsia"/>
          <w:sz w:val="28"/>
          <w:szCs w:val="28"/>
        </w:rPr>
        <w:t>软件包括且不限于以下</w:t>
      </w:r>
      <w:r w:rsidRPr="004656AA">
        <w:rPr>
          <w:rFonts w:ascii="宋体" w:hAnsi="宋体" w:hint="eastAsia"/>
          <w:sz w:val="28"/>
          <w:szCs w:val="28"/>
        </w:rPr>
        <w:t>功能</w:t>
      </w:r>
      <w:r w:rsidR="00080655" w:rsidRPr="004656AA">
        <w:rPr>
          <w:rFonts w:ascii="宋体" w:hAnsi="宋体" w:hint="eastAsia"/>
          <w:sz w:val="28"/>
          <w:szCs w:val="28"/>
        </w:rPr>
        <w:t>：</w:t>
      </w:r>
    </w:p>
    <w:p w:rsidR="002F464F" w:rsidRPr="004656AA" w:rsidRDefault="000A63DC" w:rsidP="002F464F">
      <w:pPr>
        <w:spacing w:line="360" w:lineRule="auto"/>
        <w:ind w:leftChars="-140" w:left="-294" w:firstLineChars="200" w:firstLine="560"/>
        <w:rPr>
          <w:rFonts w:ascii="宋体" w:hAnsi="宋体"/>
          <w:sz w:val="28"/>
          <w:szCs w:val="28"/>
        </w:rPr>
      </w:pPr>
      <w:r w:rsidRPr="004656AA">
        <w:rPr>
          <w:rFonts w:ascii="宋体" w:hAnsi="宋体" w:hint="eastAsia"/>
          <w:sz w:val="28"/>
          <w:szCs w:val="28"/>
        </w:rPr>
        <w:t>界面友好，易于学习，操作便捷，</w:t>
      </w:r>
      <w:r w:rsidR="002F464F" w:rsidRPr="004656AA">
        <w:rPr>
          <w:rFonts w:ascii="宋体" w:hAnsi="宋体" w:hint="eastAsia"/>
          <w:sz w:val="28"/>
          <w:szCs w:val="28"/>
        </w:rPr>
        <w:t>使用的数控 CNC 程序易于编辑，可读性强</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配备切割工艺参数数据库，切割参数可以在切割过程中进行实时调整，以达到最佳切割质量</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多种快移方式</w:t>
      </w:r>
      <w:r w:rsidR="000A63DC" w:rsidRPr="004656AA">
        <w:rPr>
          <w:rFonts w:ascii="宋体" w:hAnsi="宋体" w:hint="eastAsia"/>
          <w:sz w:val="28"/>
          <w:szCs w:val="28"/>
        </w:rPr>
        <w:t>优化</w:t>
      </w:r>
      <w:r w:rsidRPr="004656AA">
        <w:rPr>
          <w:rFonts w:ascii="宋体" w:hAnsi="宋体" w:hint="eastAsia"/>
          <w:sz w:val="28"/>
          <w:szCs w:val="28"/>
        </w:rPr>
        <w:t>，具备空移时辅助气体自动关闭功能</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切割头自动标定功能，Z</w:t>
      </w:r>
      <w:r w:rsidR="00EB7D17" w:rsidRPr="004656AA">
        <w:rPr>
          <w:rFonts w:ascii="宋体" w:hAnsi="宋体" w:hint="eastAsia"/>
          <w:sz w:val="28"/>
          <w:szCs w:val="28"/>
        </w:rPr>
        <w:t>轴响应速度迅速</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切割系统具有蛙跳、激光能量功率控制、飞行切割、多轴同步控制功能等功能</w:t>
      </w:r>
      <w:r w:rsidR="00655E18" w:rsidRPr="004656AA">
        <w:rPr>
          <w:rFonts w:ascii="宋体" w:hAnsi="宋体" w:hint="eastAsia"/>
          <w:sz w:val="28"/>
          <w:szCs w:val="28"/>
        </w:rPr>
        <w:t>。</w:t>
      </w:r>
    </w:p>
    <w:p w:rsidR="00A55FFD" w:rsidRPr="004656AA" w:rsidRDefault="00A55FFD" w:rsidP="003F2659">
      <w:pPr>
        <w:spacing w:line="360" w:lineRule="auto"/>
        <w:ind w:leftChars="-140" w:left="-294" w:firstLineChars="200" w:firstLine="560"/>
        <w:rPr>
          <w:rFonts w:ascii="宋体" w:hAnsi="宋体"/>
          <w:sz w:val="28"/>
          <w:szCs w:val="28"/>
        </w:rPr>
      </w:pPr>
      <w:r w:rsidRPr="004656AA">
        <w:rPr>
          <w:rFonts w:ascii="宋体" w:hAnsi="宋体" w:hint="eastAsia"/>
          <w:sz w:val="28"/>
          <w:szCs w:val="28"/>
        </w:rPr>
        <w:t>远程诊断功能，数字化伺服系统。</w:t>
      </w:r>
    </w:p>
    <w:p w:rsidR="002F464F" w:rsidRPr="004656AA" w:rsidRDefault="002F464F" w:rsidP="003F2659">
      <w:pPr>
        <w:spacing w:line="360" w:lineRule="auto"/>
        <w:ind w:leftChars="-140" w:left="-294" w:firstLineChars="200" w:firstLine="560"/>
        <w:rPr>
          <w:rFonts w:ascii="宋体" w:hAnsi="宋体"/>
          <w:sz w:val="28"/>
          <w:szCs w:val="28"/>
        </w:rPr>
      </w:pPr>
      <w:r w:rsidRPr="004656AA">
        <w:rPr>
          <w:rFonts w:ascii="宋体" w:hAnsi="宋体" w:hint="eastAsia"/>
          <w:sz w:val="28"/>
          <w:szCs w:val="28"/>
        </w:rPr>
        <w:t>按钮式控制面板，操作方便快捷</w:t>
      </w:r>
      <w:r w:rsidR="00A55FFD"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以太网通讯接口可以与计算机直接通讯，传输零件程序文件</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管材表面高度跟踪控制（随动功能）</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回退功能、断点返回功能 、自动寻边功能 、管材四面分中校准管材中心功能</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共边切割等功能、自动标定、高速激光脉冲功能</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直接穿孔，渐进穿孔，多级穿孔，爆破穿孔，精细穿孔、三级穿孔等多种穿孔方式等</w:t>
      </w:r>
      <w:r w:rsidR="00655E18" w:rsidRPr="004656AA">
        <w:rPr>
          <w:rFonts w:ascii="宋体" w:hAnsi="宋体" w:hint="eastAsia"/>
          <w:sz w:val="28"/>
          <w:szCs w:val="28"/>
        </w:rPr>
        <w:t>。</w:t>
      </w:r>
    </w:p>
    <w:p w:rsidR="002F464F" w:rsidRPr="004656AA" w:rsidRDefault="002F464F" w:rsidP="007C5FB5">
      <w:pPr>
        <w:spacing w:line="360" w:lineRule="auto"/>
        <w:ind w:leftChars="-140" w:left="-294" w:firstLineChars="200" w:firstLine="560"/>
        <w:rPr>
          <w:rFonts w:ascii="宋体" w:hAnsi="宋体"/>
          <w:sz w:val="28"/>
          <w:szCs w:val="28"/>
        </w:rPr>
      </w:pPr>
      <w:r w:rsidRPr="004656AA">
        <w:rPr>
          <w:rFonts w:ascii="宋体" w:hAnsi="宋体" w:hint="eastAsia"/>
          <w:sz w:val="28"/>
          <w:szCs w:val="28"/>
        </w:rPr>
        <w:t>快速切割模式，标准切割功能，带膜切割、回旋过切、定高切割等</w:t>
      </w:r>
      <w:r w:rsidR="00655E18" w:rsidRPr="004656AA">
        <w:rPr>
          <w:rFonts w:ascii="宋体" w:hAnsi="宋体" w:hint="eastAsia"/>
          <w:sz w:val="28"/>
          <w:szCs w:val="28"/>
        </w:rPr>
        <w:t>。</w:t>
      </w:r>
    </w:p>
    <w:p w:rsidR="00355504" w:rsidRPr="004656AA" w:rsidRDefault="002F464F" w:rsidP="003F2659">
      <w:pPr>
        <w:spacing w:line="360" w:lineRule="auto"/>
        <w:ind w:leftChars="-140" w:left="-294" w:firstLineChars="200" w:firstLine="560"/>
        <w:rPr>
          <w:rStyle w:val="apple-converted-space"/>
          <w:rFonts w:ascii="宋体" w:hAnsi="宋体"/>
          <w:sz w:val="28"/>
          <w:szCs w:val="28"/>
        </w:rPr>
      </w:pPr>
      <w:r w:rsidRPr="004656AA">
        <w:rPr>
          <w:rFonts w:ascii="宋体" w:hAnsi="宋体" w:hint="eastAsia"/>
          <w:sz w:val="28"/>
          <w:szCs w:val="28"/>
        </w:rPr>
        <w:t>具有实时显示切割状态和当前位置的显示功能</w:t>
      </w:r>
      <w:r w:rsidR="00655E18" w:rsidRPr="004656AA">
        <w:rPr>
          <w:rFonts w:ascii="宋体" w:hAnsi="宋体" w:hint="eastAsia"/>
          <w:sz w:val="28"/>
          <w:szCs w:val="28"/>
        </w:rPr>
        <w:t>。</w:t>
      </w:r>
    </w:p>
    <w:p w:rsidR="00355504" w:rsidRPr="004656AA" w:rsidRDefault="00080655" w:rsidP="00355504">
      <w:pPr>
        <w:spacing w:line="360" w:lineRule="auto"/>
        <w:ind w:leftChars="-140" w:left="-294" w:firstLineChars="200" w:firstLine="560"/>
        <w:rPr>
          <w:rFonts w:ascii="宋体" w:hAnsi="宋体"/>
          <w:sz w:val="28"/>
          <w:szCs w:val="28"/>
        </w:rPr>
      </w:pPr>
      <w:r w:rsidRPr="004656AA">
        <w:rPr>
          <w:rFonts w:ascii="宋体" w:hAnsi="宋体" w:hint="eastAsia"/>
          <w:sz w:val="28"/>
          <w:szCs w:val="28"/>
        </w:rPr>
        <w:t>套料</w:t>
      </w:r>
      <w:r w:rsidR="00355504" w:rsidRPr="004656AA">
        <w:rPr>
          <w:rFonts w:ascii="宋体" w:hAnsi="宋体" w:hint="eastAsia"/>
          <w:sz w:val="28"/>
          <w:szCs w:val="28"/>
        </w:rPr>
        <w:t xml:space="preserve">软件不仅具备引线添加、路径补偿、微连及合并 </w:t>
      </w:r>
      <w:r w:rsidR="003F2659" w:rsidRPr="004656AA">
        <w:rPr>
          <w:rFonts w:ascii="宋体" w:hAnsi="宋体" w:hint="eastAsia"/>
          <w:sz w:val="28"/>
          <w:szCs w:val="28"/>
        </w:rPr>
        <w:t>连接路径等常用功能，而且针对管材的特性，具备</w:t>
      </w:r>
      <w:r w:rsidR="00355504" w:rsidRPr="004656AA">
        <w:rPr>
          <w:rFonts w:ascii="宋体" w:hAnsi="宋体" w:hint="eastAsia"/>
          <w:sz w:val="28"/>
          <w:szCs w:val="28"/>
        </w:rPr>
        <w:t>多种加工路径的切割路径选择功能，</w:t>
      </w:r>
      <w:r w:rsidR="00355504" w:rsidRPr="004656AA">
        <w:rPr>
          <w:rFonts w:ascii="宋体" w:hAnsi="宋体" w:hint="eastAsia"/>
          <w:sz w:val="28"/>
          <w:szCs w:val="28"/>
        </w:rPr>
        <w:lastRenderedPageBreak/>
        <w:t>对选中的封闭环路进行偏移，可按偏移方向和偏移距离进行几何偏移功能，以及对于贯穿孔有直切、内轮廓、外轮廓切割等选择功能（焊缝补偿），实现客户不同需求的加工面。</w:t>
      </w:r>
    </w:p>
    <w:p w:rsidR="00355504" w:rsidRPr="004656AA" w:rsidRDefault="00355504" w:rsidP="00355504">
      <w:pPr>
        <w:spacing w:line="360" w:lineRule="auto"/>
        <w:ind w:leftChars="-140" w:left="-294" w:firstLineChars="200" w:firstLine="560"/>
        <w:rPr>
          <w:rFonts w:ascii="宋体" w:hAnsi="宋体"/>
          <w:sz w:val="28"/>
          <w:szCs w:val="28"/>
        </w:rPr>
      </w:pPr>
      <w:r w:rsidRPr="004656AA">
        <w:rPr>
          <w:rFonts w:ascii="宋体" w:hAnsi="宋体" w:hint="eastAsia"/>
          <w:sz w:val="28"/>
          <w:szCs w:val="28"/>
        </w:rPr>
        <w:t>能够轻松读取大量数据，对于复杂的加工图形有良好的支持。能够正常处理圆管、方管、</w:t>
      </w:r>
      <w:r w:rsidR="003F2659" w:rsidRPr="004656AA">
        <w:rPr>
          <w:rFonts w:ascii="宋体" w:hAnsi="宋体" w:hint="eastAsia"/>
          <w:sz w:val="28"/>
          <w:szCs w:val="28"/>
        </w:rPr>
        <w:t>椭圆管、多边形管等规则图形，也具备不封闭开放管材处理能力，</w:t>
      </w:r>
      <w:r w:rsidRPr="004656AA">
        <w:rPr>
          <w:rFonts w:ascii="宋体" w:hAnsi="宋体" w:hint="eastAsia"/>
          <w:sz w:val="28"/>
          <w:szCs w:val="28"/>
        </w:rPr>
        <w:t>提供角钢，槽钢和工字钢的加工轨迹改善。</w:t>
      </w:r>
    </w:p>
    <w:p w:rsidR="003F2659" w:rsidRPr="004656AA" w:rsidRDefault="00355504" w:rsidP="003F2659">
      <w:pPr>
        <w:spacing w:line="360" w:lineRule="auto"/>
        <w:ind w:leftChars="-140" w:left="-294" w:firstLineChars="200" w:firstLine="560"/>
        <w:rPr>
          <w:rFonts w:ascii="宋体" w:hAnsi="宋体"/>
          <w:sz w:val="28"/>
          <w:szCs w:val="28"/>
        </w:rPr>
      </w:pPr>
      <w:r w:rsidRPr="004656AA">
        <w:rPr>
          <w:rFonts w:ascii="宋体" w:hAnsi="宋体" w:hint="eastAsia"/>
          <w:sz w:val="28"/>
          <w:szCs w:val="28"/>
        </w:rPr>
        <w:t>可以直接读取整个装配体，自动识别零件类型和数量，实现多种类型管材同时自动套料。此外，软件自带零件库、管材库，支持库存管理，预留数据接口可以对接第三方的 ERP/MES 系统。</w:t>
      </w:r>
    </w:p>
    <w:p w:rsidR="00535C94" w:rsidRDefault="00A244EC" w:rsidP="00B727D5">
      <w:pPr>
        <w:adjustRightInd w:val="0"/>
        <w:spacing w:line="360" w:lineRule="auto"/>
        <w:ind w:leftChars="-203" w:left="-294" w:hangingChars="47" w:hanging="132"/>
        <w:rPr>
          <w:rFonts w:ascii="宋体" w:hAnsi="宋体"/>
          <w:sz w:val="28"/>
          <w:szCs w:val="28"/>
        </w:rPr>
      </w:pPr>
      <w:r>
        <w:rPr>
          <w:rFonts w:ascii="宋体" w:hAnsi="宋体" w:hint="eastAsia"/>
          <w:sz w:val="28"/>
          <w:szCs w:val="28"/>
        </w:rPr>
        <w:t>7 机床</w:t>
      </w:r>
      <w:r w:rsidR="00552CF4">
        <w:rPr>
          <w:rFonts w:ascii="宋体" w:hAnsi="宋体" w:hint="eastAsia"/>
          <w:sz w:val="28"/>
          <w:szCs w:val="28"/>
        </w:rPr>
        <w:t>应具有紧急停机功能，机床各部分应有可靠的的安全保护和保险措施，避免</w:t>
      </w:r>
      <w:r>
        <w:rPr>
          <w:rFonts w:ascii="宋体" w:hAnsi="宋体" w:hint="eastAsia"/>
          <w:sz w:val="28"/>
          <w:szCs w:val="28"/>
        </w:rPr>
        <w:t>误操作或意外事故造成人员或机床伤害，安全设计符合国标。</w:t>
      </w:r>
    </w:p>
    <w:p w:rsidR="00117C8F" w:rsidRPr="00117C8F" w:rsidRDefault="00117C8F" w:rsidP="00117C8F">
      <w:pPr>
        <w:spacing w:line="360" w:lineRule="auto"/>
        <w:ind w:leftChars="-140" w:left="-294" w:firstLineChars="200" w:firstLine="560"/>
      </w:pPr>
      <w:r w:rsidRPr="004656AA">
        <w:rPr>
          <w:rFonts w:ascii="宋体" w:hAnsi="宋体" w:hint="eastAsia"/>
          <w:sz w:val="28"/>
          <w:szCs w:val="28"/>
        </w:rPr>
        <w:t>切割区域安全防护，上、下料区域标识明确安全性高。</w:t>
      </w:r>
    </w:p>
    <w:p w:rsidR="00535C94" w:rsidRDefault="00A244EC" w:rsidP="00B727D5">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8 机床零部件和仪表设计等，制造应符合国际工业标准（ISO</w:t>
      </w:r>
      <w:r>
        <w:rPr>
          <w:rStyle w:val="apple-converted-space"/>
          <w:rFonts w:ascii="宋体" w:hAnsi="宋体" w:cs="Arial"/>
          <w:sz w:val="28"/>
          <w:szCs w:val="28"/>
        </w:rPr>
        <w:t>）</w:t>
      </w:r>
      <w:r>
        <w:rPr>
          <w:rStyle w:val="apple-converted-space"/>
          <w:rFonts w:ascii="宋体" w:hAnsi="宋体" w:cs="Arial" w:hint="eastAsia"/>
          <w:sz w:val="28"/>
          <w:szCs w:val="28"/>
        </w:rPr>
        <w:t>,国际电工标准（IEC</w:t>
      </w:r>
      <w:r>
        <w:rPr>
          <w:rStyle w:val="apple-converted-space"/>
          <w:rFonts w:ascii="宋体" w:hAnsi="宋体" w:cs="Arial"/>
          <w:sz w:val="28"/>
          <w:szCs w:val="28"/>
        </w:rPr>
        <w:t>）</w:t>
      </w:r>
      <w:r>
        <w:rPr>
          <w:rStyle w:val="apple-converted-space"/>
          <w:rFonts w:ascii="宋体" w:hAnsi="宋体" w:cs="Arial" w:hint="eastAsia"/>
          <w:sz w:val="28"/>
          <w:szCs w:val="28"/>
        </w:rPr>
        <w:t>,度量单位全部采用国际单位制标准（SI）</w:t>
      </w:r>
    </w:p>
    <w:p w:rsidR="00DC00D5" w:rsidRPr="00F05C99" w:rsidRDefault="00A244EC" w:rsidP="00054EBD">
      <w:pPr>
        <w:adjustRightInd w:val="0"/>
        <w:spacing w:line="360" w:lineRule="auto"/>
        <w:ind w:leftChars="-203" w:left="-294" w:hangingChars="47" w:hanging="132"/>
        <w:rPr>
          <w:rStyle w:val="apple-converted-space"/>
          <w:rFonts w:cs="Arial"/>
          <w:sz w:val="28"/>
          <w:szCs w:val="28"/>
        </w:rPr>
      </w:pPr>
      <w:r>
        <w:rPr>
          <w:rStyle w:val="apple-converted-space"/>
          <w:rFonts w:ascii="宋体" w:hAnsi="宋体" w:cs="Arial" w:hint="eastAsia"/>
          <w:sz w:val="28"/>
          <w:szCs w:val="28"/>
        </w:rPr>
        <w:t>9 激光器品牌：为</w:t>
      </w:r>
      <w:r w:rsidRPr="000A4B3B">
        <w:rPr>
          <w:rStyle w:val="apple-converted-space"/>
          <w:rFonts w:cs="Arial" w:hint="eastAsia"/>
          <w:sz w:val="28"/>
          <w:szCs w:val="28"/>
        </w:rPr>
        <w:t>武汉锐科</w:t>
      </w:r>
      <w:r w:rsidR="00434959" w:rsidRPr="000A4B3B">
        <w:rPr>
          <w:rStyle w:val="apple-converted-space"/>
          <w:rFonts w:cs="Arial" w:hint="eastAsia"/>
          <w:sz w:val="28"/>
          <w:szCs w:val="28"/>
        </w:rPr>
        <w:t>或大族光子</w:t>
      </w:r>
    </w:p>
    <w:p w:rsidR="00535C94" w:rsidRPr="00054EBD" w:rsidRDefault="00A244EC" w:rsidP="00054EBD">
      <w:pPr>
        <w:adjustRightInd w:val="0"/>
        <w:spacing w:line="360" w:lineRule="auto"/>
        <w:ind w:leftChars="-203" w:left="-294" w:hangingChars="47" w:hanging="132"/>
        <w:rPr>
          <w:rStyle w:val="apple-converted-space"/>
          <w:rFonts w:cs="Arial"/>
          <w:sz w:val="28"/>
          <w:szCs w:val="28"/>
        </w:rPr>
      </w:pPr>
      <w:r>
        <w:rPr>
          <w:rStyle w:val="apple-converted-space"/>
          <w:rFonts w:cs="Arial" w:hint="eastAsia"/>
          <w:sz w:val="28"/>
          <w:szCs w:val="28"/>
        </w:rPr>
        <w:t xml:space="preserve">10 </w:t>
      </w:r>
      <w:r>
        <w:rPr>
          <w:rStyle w:val="apple-converted-space"/>
          <w:rFonts w:cs="Arial" w:hint="eastAsia"/>
          <w:sz w:val="28"/>
          <w:szCs w:val="28"/>
        </w:rPr>
        <w:t>设备必备冷却系统</w:t>
      </w:r>
      <w:r>
        <w:rPr>
          <w:rStyle w:val="apple-converted-space"/>
          <w:rFonts w:cs="Arial" w:hint="eastAsia"/>
          <w:sz w:val="28"/>
          <w:szCs w:val="28"/>
        </w:rPr>
        <w:t>:</w:t>
      </w:r>
      <w:r>
        <w:rPr>
          <w:rStyle w:val="apple-converted-space"/>
          <w:rFonts w:cs="Arial" w:hint="eastAsia"/>
          <w:sz w:val="28"/>
          <w:szCs w:val="28"/>
        </w:rPr>
        <w:t>专业激光</w:t>
      </w:r>
      <w:r w:rsidR="00054EBD">
        <w:rPr>
          <w:rStyle w:val="apple-converted-space"/>
          <w:rFonts w:cs="Arial" w:hint="eastAsia"/>
          <w:sz w:val="28"/>
          <w:szCs w:val="28"/>
        </w:rPr>
        <w:t>切管</w:t>
      </w:r>
      <w:r>
        <w:rPr>
          <w:rStyle w:val="apple-converted-space"/>
          <w:rFonts w:cs="Arial" w:hint="eastAsia"/>
          <w:sz w:val="28"/>
          <w:szCs w:val="28"/>
        </w:rPr>
        <w:t>冷却系统，需要稳定性好，精度高。具备双路温控，可对激光器及切割头进行不同温度控制，双温双控。具备水压，高低温，电压及各种故障的报警功能。</w:t>
      </w:r>
    </w:p>
    <w:p w:rsidR="00535C94" w:rsidRDefault="00A244EC" w:rsidP="00B727D5">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11 提供机床外形尺寸，重量，占地面积，电力，气源供应及外部数据</w:t>
      </w:r>
      <w:r w:rsidR="00663612">
        <w:rPr>
          <w:rStyle w:val="apple-converted-space"/>
          <w:rFonts w:ascii="宋体" w:hAnsi="宋体" w:cs="Arial" w:hint="eastAsia"/>
          <w:sz w:val="28"/>
          <w:szCs w:val="28"/>
        </w:rPr>
        <w:t>。</w:t>
      </w:r>
    </w:p>
    <w:p w:rsidR="00535C94" w:rsidRDefault="00A244EC" w:rsidP="00B727D5">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12 设备需要带有除尘装置，具有抽排废气，除尘和净化系统，适用激光</w:t>
      </w:r>
      <w:r w:rsidR="00F36B56">
        <w:rPr>
          <w:rStyle w:val="apple-converted-space"/>
          <w:rFonts w:ascii="宋体" w:hAnsi="宋体" w:cs="Arial" w:hint="eastAsia"/>
          <w:sz w:val="28"/>
          <w:szCs w:val="28"/>
        </w:rPr>
        <w:t>切管设备</w:t>
      </w:r>
      <w:r>
        <w:rPr>
          <w:rStyle w:val="apple-converted-space"/>
          <w:rFonts w:ascii="宋体" w:hAnsi="宋体" w:cs="Arial" w:hint="eastAsia"/>
          <w:sz w:val="28"/>
          <w:szCs w:val="28"/>
        </w:rPr>
        <w:t>加工，过滤气体要求可直接排放室内，排放标准符合国家环境保护标准要求 。</w:t>
      </w:r>
    </w:p>
    <w:p w:rsidR="00B82A4C" w:rsidRPr="00BB7A51" w:rsidRDefault="00A244EC" w:rsidP="00B727D5">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lastRenderedPageBreak/>
        <w:t xml:space="preserve">13 </w:t>
      </w:r>
      <w:r w:rsidR="00711481">
        <w:rPr>
          <w:rStyle w:val="apple-converted-space"/>
          <w:rFonts w:ascii="宋体" w:hAnsi="宋体" w:cs="Arial" w:hint="eastAsia"/>
          <w:sz w:val="28"/>
          <w:szCs w:val="28"/>
        </w:rPr>
        <w:t>设备需</w:t>
      </w:r>
      <w:r w:rsidR="005C6437">
        <w:rPr>
          <w:rStyle w:val="apple-converted-space"/>
          <w:rFonts w:ascii="宋体" w:hAnsi="宋体" w:cs="Arial" w:hint="eastAsia"/>
          <w:sz w:val="28"/>
          <w:szCs w:val="28"/>
        </w:rPr>
        <w:t>配置</w:t>
      </w:r>
      <w:r w:rsidR="0008195F">
        <w:rPr>
          <w:rStyle w:val="apple-converted-space"/>
          <w:rFonts w:ascii="宋体" w:hAnsi="宋体" w:cs="Arial" w:hint="eastAsia"/>
          <w:sz w:val="28"/>
          <w:szCs w:val="28"/>
        </w:rPr>
        <w:t>辅助</w:t>
      </w:r>
      <w:r w:rsidR="0033452D">
        <w:rPr>
          <w:rStyle w:val="apple-converted-space"/>
          <w:rFonts w:ascii="宋体" w:hAnsi="宋体" w:cs="Arial" w:hint="eastAsia"/>
          <w:sz w:val="28"/>
          <w:szCs w:val="28"/>
        </w:rPr>
        <w:t>上、下料机构</w:t>
      </w:r>
    </w:p>
    <w:p w:rsidR="003B4B7A" w:rsidRPr="004656AA" w:rsidRDefault="003B4B7A" w:rsidP="003B4B7A">
      <w:pPr>
        <w:spacing w:line="360" w:lineRule="auto"/>
        <w:ind w:leftChars="-140" w:left="-294" w:firstLineChars="200" w:firstLine="560"/>
        <w:rPr>
          <w:rFonts w:ascii="宋体" w:hAnsi="宋体"/>
          <w:sz w:val="28"/>
          <w:szCs w:val="28"/>
        </w:rPr>
      </w:pPr>
      <w:r w:rsidRPr="004656AA">
        <w:rPr>
          <w:rFonts w:ascii="宋体" w:hAnsi="宋体" w:hint="eastAsia"/>
          <w:sz w:val="28"/>
          <w:szCs w:val="28"/>
        </w:rPr>
        <w:t>辅助上料机采用伺服控制，手动上料，人工将管材放到支撑上，满足管材自动定位到卡盘中心的功能，降低人工上料劳动强度同时极大程度上避免人工上料到卡盘中心可能引起的误操作撞机。</w:t>
      </w:r>
    </w:p>
    <w:p w:rsidR="003B4B7A" w:rsidRPr="004656AA" w:rsidRDefault="003B4B7A" w:rsidP="003B4B7A">
      <w:pPr>
        <w:spacing w:line="360" w:lineRule="auto"/>
        <w:ind w:leftChars="-140" w:left="-294" w:firstLineChars="200" w:firstLine="560"/>
        <w:rPr>
          <w:rFonts w:ascii="宋体" w:hAnsi="宋体"/>
          <w:sz w:val="28"/>
          <w:szCs w:val="28"/>
        </w:rPr>
      </w:pPr>
      <w:bookmarkStart w:id="0" w:name="_Hlk98866556"/>
      <w:r w:rsidRPr="004656AA">
        <w:rPr>
          <w:rFonts w:ascii="宋体" w:hAnsi="宋体" w:hint="eastAsia"/>
          <w:sz w:val="28"/>
          <w:szCs w:val="28"/>
        </w:rPr>
        <w:t>辅助上料机</w:t>
      </w:r>
      <w:bookmarkEnd w:id="0"/>
      <w:r w:rsidRPr="004656AA">
        <w:rPr>
          <w:rFonts w:ascii="宋体" w:hAnsi="宋体" w:hint="eastAsia"/>
          <w:sz w:val="28"/>
          <w:szCs w:val="28"/>
        </w:rPr>
        <w:t>可实现对方管、圆管、矩形管、工字钢、槽钢等原材料上料到指定位置，实现自定管材中心，防止上料过程管材送入卡盘偏移，造成撞坏卡盘。</w:t>
      </w:r>
    </w:p>
    <w:p w:rsidR="003B4B7A" w:rsidRPr="004656AA" w:rsidRDefault="003B4B7A" w:rsidP="003B4B7A">
      <w:pPr>
        <w:spacing w:line="360" w:lineRule="auto"/>
        <w:ind w:leftChars="-140" w:left="-294" w:firstLineChars="200" w:firstLine="560"/>
        <w:rPr>
          <w:rFonts w:ascii="宋体" w:hAnsi="宋体"/>
          <w:sz w:val="28"/>
          <w:szCs w:val="28"/>
        </w:rPr>
      </w:pPr>
      <w:r w:rsidRPr="004656AA">
        <w:rPr>
          <w:rFonts w:ascii="宋体" w:hAnsi="宋体" w:hint="eastAsia"/>
          <w:sz w:val="28"/>
          <w:szCs w:val="28"/>
        </w:rPr>
        <w:t>辅助上料机可在软件控制界面输入指定的材料规格，上料机可自动调整与管材匹配的高度，并可有效确保支撑的可靠性。</w:t>
      </w:r>
    </w:p>
    <w:p w:rsidR="00B618C6" w:rsidRPr="004656AA" w:rsidRDefault="00B618C6" w:rsidP="00B618C6">
      <w:pPr>
        <w:spacing w:line="360" w:lineRule="auto"/>
        <w:ind w:leftChars="-140" w:left="-294" w:firstLineChars="200" w:firstLine="560"/>
        <w:rPr>
          <w:rFonts w:ascii="宋体" w:hAnsi="宋体"/>
          <w:sz w:val="28"/>
          <w:szCs w:val="28"/>
        </w:rPr>
      </w:pPr>
      <w:r w:rsidRPr="004656AA">
        <w:rPr>
          <w:rFonts w:ascii="宋体" w:hAnsi="宋体" w:hint="eastAsia"/>
          <w:sz w:val="28"/>
          <w:szCs w:val="28"/>
        </w:rPr>
        <w:t>辅助下料机采用伺服制，自动翻转下料，下料支撑根据管材大小，自动升起拖住管材。</w:t>
      </w:r>
    </w:p>
    <w:p w:rsidR="00B618C6" w:rsidRPr="004656AA" w:rsidRDefault="00B618C6" w:rsidP="00B618C6">
      <w:pPr>
        <w:spacing w:line="360" w:lineRule="auto"/>
        <w:ind w:leftChars="-140" w:left="-294" w:firstLineChars="200" w:firstLine="560"/>
        <w:rPr>
          <w:rFonts w:ascii="宋体" w:hAnsi="宋体"/>
          <w:sz w:val="28"/>
          <w:szCs w:val="28"/>
        </w:rPr>
      </w:pPr>
      <w:r w:rsidRPr="004656AA">
        <w:rPr>
          <w:rFonts w:ascii="宋体" w:hAnsi="宋体" w:hint="eastAsia"/>
          <w:sz w:val="28"/>
          <w:szCs w:val="28"/>
        </w:rPr>
        <w:t>可视化数控界面，可根据操控面板的输入材料规格，灵活调整高度。</w:t>
      </w:r>
    </w:p>
    <w:p w:rsidR="006838E4" w:rsidRPr="004656AA" w:rsidRDefault="00B618C6" w:rsidP="006838E4">
      <w:pPr>
        <w:spacing w:line="360" w:lineRule="auto"/>
        <w:ind w:leftChars="-140" w:left="-294" w:firstLineChars="200" w:firstLine="560"/>
        <w:rPr>
          <w:rFonts w:ascii="宋体" w:hAnsi="宋体"/>
          <w:sz w:val="28"/>
          <w:szCs w:val="28"/>
        </w:rPr>
      </w:pPr>
      <w:r w:rsidRPr="004656AA">
        <w:rPr>
          <w:rFonts w:ascii="宋体" w:hAnsi="宋体" w:hint="eastAsia"/>
          <w:sz w:val="28"/>
          <w:szCs w:val="28"/>
        </w:rPr>
        <w:t>下料机采用与主机分体式结构，避免短小工件钻入机床内部导致机器卡料。</w:t>
      </w:r>
    </w:p>
    <w:p w:rsidR="00AD089A" w:rsidRPr="004656AA" w:rsidRDefault="00AD089A" w:rsidP="006838E4">
      <w:pPr>
        <w:spacing w:line="360" w:lineRule="auto"/>
        <w:ind w:leftChars="-140" w:left="-294" w:firstLineChars="200" w:firstLine="560"/>
        <w:rPr>
          <w:rFonts w:ascii="宋体" w:hAnsi="宋体"/>
          <w:sz w:val="28"/>
          <w:szCs w:val="28"/>
        </w:rPr>
      </w:pPr>
      <w:r w:rsidRPr="004656AA">
        <w:rPr>
          <w:rFonts w:ascii="宋体" w:hAnsi="宋体" w:hint="eastAsia"/>
          <w:sz w:val="28"/>
          <w:szCs w:val="28"/>
        </w:rPr>
        <w:t>（要求提供上</w:t>
      </w:r>
      <w:r w:rsidR="00B1152C" w:rsidRPr="004656AA">
        <w:rPr>
          <w:rFonts w:ascii="宋体" w:hAnsi="宋体" w:hint="eastAsia"/>
          <w:sz w:val="28"/>
          <w:szCs w:val="28"/>
        </w:rPr>
        <w:t>、</w:t>
      </w:r>
      <w:r w:rsidRPr="004656AA">
        <w:rPr>
          <w:rFonts w:ascii="宋体" w:hAnsi="宋体" w:hint="eastAsia"/>
          <w:sz w:val="28"/>
          <w:szCs w:val="28"/>
        </w:rPr>
        <w:t>下料机构的工作过程</w:t>
      </w:r>
      <w:r w:rsidR="00F1301F" w:rsidRPr="004656AA">
        <w:rPr>
          <w:rFonts w:ascii="宋体" w:hAnsi="宋体" w:hint="eastAsia"/>
          <w:sz w:val="28"/>
          <w:szCs w:val="28"/>
        </w:rPr>
        <w:t>及</w:t>
      </w:r>
      <w:r w:rsidR="00B1152C" w:rsidRPr="004656AA">
        <w:rPr>
          <w:rFonts w:ascii="宋体" w:hAnsi="宋体" w:hint="eastAsia"/>
          <w:sz w:val="28"/>
          <w:szCs w:val="28"/>
        </w:rPr>
        <w:t>拓展</w:t>
      </w:r>
      <w:r w:rsidR="00E22576" w:rsidRPr="004656AA">
        <w:rPr>
          <w:rFonts w:ascii="宋体" w:hAnsi="宋体" w:hint="eastAsia"/>
          <w:sz w:val="28"/>
          <w:szCs w:val="28"/>
        </w:rPr>
        <w:t>的</w:t>
      </w:r>
      <w:r w:rsidR="00F1301F" w:rsidRPr="004656AA">
        <w:rPr>
          <w:rFonts w:ascii="宋体" w:hAnsi="宋体" w:hint="eastAsia"/>
          <w:sz w:val="28"/>
          <w:szCs w:val="28"/>
        </w:rPr>
        <w:t>选配功能</w:t>
      </w:r>
      <w:r w:rsidRPr="004656AA">
        <w:rPr>
          <w:rFonts w:ascii="宋体" w:hAnsi="宋体" w:hint="eastAsia"/>
          <w:sz w:val="28"/>
          <w:szCs w:val="28"/>
        </w:rPr>
        <w:t>）</w:t>
      </w:r>
    </w:p>
    <w:p w:rsidR="00535C94" w:rsidRDefault="00A244EC" w:rsidP="00B727D5">
      <w:pPr>
        <w:adjustRightInd w:val="0"/>
        <w:spacing w:line="360" w:lineRule="auto"/>
        <w:ind w:leftChars="-203" w:left="-294" w:hangingChars="47" w:hanging="132"/>
        <w:rPr>
          <w:rStyle w:val="apple-converted-space"/>
          <w:rFonts w:ascii="宋体" w:hAnsi="宋体" w:cs="Arial"/>
          <w:sz w:val="28"/>
          <w:szCs w:val="28"/>
        </w:rPr>
      </w:pPr>
      <w:r>
        <w:rPr>
          <w:rStyle w:val="apple-converted-space"/>
          <w:rFonts w:cs="Arial" w:hint="eastAsia"/>
          <w:sz w:val="28"/>
          <w:szCs w:val="28"/>
        </w:rPr>
        <w:t xml:space="preserve">14 </w:t>
      </w:r>
      <w:r>
        <w:rPr>
          <w:rStyle w:val="apple-converted-space"/>
          <w:rFonts w:cs="Arial" w:hint="eastAsia"/>
          <w:sz w:val="28"/>
          <w:szCs w:val="28"/>
        </w:rPr>
        <w:t>明确激光</w:t>
      </w:r>
      <w:r w:rsidR="006E2226">
        <w:rPr>
          <w:rStyle w:val="apple-converted-space"/>
          <w:rFonts w:cs="Arial" w:hint="eastAsia"/>
          <w:sz w:val="28"/>
          <w:szCs w:val="28"/>
        </w:rPr>
        <w:t>切管</w:t>
      </w:r>
      <w:r>
        <w:rPr>
          <w:rStyle w:val="apple-converted-space"/>
          <w:rFonts w:cs="Arial" w:hint="eastAsia"/>
          <w:sz w:val="28"/>
          <w:szCs w:val="28"/>
        </w:rPr>
        <w:t>设备衰减的周期值。周期值需要明确落实到说明书里。双方确认。</w:t>
      </w:r>
    </w:p>
    <w:p w:rsidR="00535C94" w:rsidRDefault="00A244EC" w:rsidP="00B727D5">
      <w:pPr>
        <w:adjustRightInd w:val="0"/>
        <w:spacing w:line="360" w:lineRule="auto"/>
        <w:ind w:leftChars="-203" w:left="-294" w:hangingChars="47" w:hanging="132"/>
        <w:rPr>
          <w:rFonts w:ascii="宋体" w:hAnsi="宋体" w:cs="Arial"/>
          <w:sz w:val="28"/>
          <w:szCs w:val="28"/>
        </w:rPr>
      </w:pPr>
      <w:r>
        <w:rPr>
          <w:rStyle w:val="apple-converted-space"/>
          <w:rFonts w:ascii="宋体" w:hAnsi="宋体" w:cs="Arial" w:hint="eastAsia"/>
          <w:sz w:val="28"/>
          <w:szCs w:val="28"/>
        </w:rPr>
        <w:t>15提供机床出厂检验证书，性能检测记录或报告，以及机床的有效合格证书。</w:t>
      </w:r>
    </w:p>
    <w:p w:rsidR="00535C94" w:rsidRDefault="00A244EC" w:rsidP="00B727D5">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16 提供设备质量保证措施。</w:t>
      </w:r>
    </w:p>
    <w:p w:rsidR="00535C94" w:rsidRDefault="00A244EC" w:rsidP="00B727D5">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17 需要提供激光</w:t>
      </w:r>
      <w:r w:rsidR="00B3439C">
        <w:rPr>
          <w:rFonts w:ascii="宋体" w:hAnsi="宋体" w:hint="eastAsia"/>
          <w:color w:val="000000" w:themeColor="text1"/>
          <w:sz w:val="28"/>
          <w:szCs w:val="28"/>
        </w:rPr>
        <w:t>切管</w:t>
      </w:r>
      <w:r>
        <w:rPr>
          <w:rFonts w:ascii="宋体" w:hAnsi="宋体" w:hint="eastAsia"/>
          <w:color w:val="000000" w:themeColor="text1"/>
          <w:sz w:val="28"/>
          <w:szCs w:val="28"/>
        </w:rPr>
        <w:t>设备的具体参数包含设备型号，加工范围，功率，加工精度等并在激光设备的明显处标记出来。</w:t>
      </w:r>
    </w:p>
    <w:p w:rsidR="00535C94" w:rsidRDefault="00A244EC" w:rsidP="00B727D5">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lastRenderedPageBreak/>
        <w:t>18稳压电源：</w:t>
      </w:r>
      <w:r w:rsidR="008A2407">
        <w:rPr>
          <w:rStyle w:val="apple-converted-space"/>
          <w:rFonts w:ascii="宋体" w:hAnsi="宋体" w:cs="Arial" w:hint="eastAsia"/>
          <w:sz w:val="28"/>
          <w:szCs w:val="28"/>
        </w:rPr>
        <w:t>激光切管</w:t>
      </w:r>
      <w:r>
        <w:rPr>
          <w:rStyle w:val="apple-converted-space"/>
          <w:rFonts w:ascii="宋体" w:hAnsi="宋体" w:cs="Arial" w:hint="eastAsia"/>
          <w:sz w:val="28"/>
          <w:szCs w:val="28"/>
        </w:rPr>
        <w:t>机需要配置相应的稳压电源，保证激光</w:t>
      </w:r>
      <w:r w:rsidR="00B3439C">
        <w:rPr>
          <w:rStyle w:val="apple-converted-space"/>
          <w:rFonts w:ascii="宋体" w:hAnsi="宋体" w:cs="Arial" w:hint="eastAsia"/>
          <w:sz w:val="28"/>
          <w:szCs w:val="28"/>
        </w:rPr>
        <w:t>切管</w:t>
      </w:r>
      <w:r>
        <w:rPr>
          <w:rStyle w:val="apple-converted-space"/>
          <w:rFonts w:ascii="宋体" w:hAnsi="宋体" w:cs="Arial" w:hint="eastAsia"/>
          <w:sz w:val="28"/>
          <w:szCs w:val="28"/>
        </w:rPr>
        <w:t>设备运行稳定，稳压电源要求标准配置，行业内知名品牌(新宝铭等)，和激光</w:t>
      </w:r>
      <w:r w:rsidR="00B3439C">
        <w:rPr>
          <w:rStyle w:val="apple-converted-space"/>
          <w:rFonts w:ascii="宋体" w:hAnsi="宋体" w:cs="Arial" w:hint="eastAsia"/>
          <w:sz w:val="28"/>
          <w:szCs w:val="28"/>
        </w:rPr>
        <w:t>切管</w:t>
      </w:r>
      <w:r>
        <w:rPr>
          <w:rStyle w:val="apple-converted-space"/>
          <w:rFonts w:ascii="宋体" w:hAnsi="宋体" w:cs="Arial" w:hint="eastAsia"/>
          <w:sz w:val="28"/>
          <w:szCs w:val="28"/>
        </w:rPr>
        <w:t>设备完全配套。</w:t>
      </w:r>
    </w:p>
    <w:p w:rsidR="00081C9C" w:rsidRDefault="00A244EC" w:rsidP="00081C9C">
      <w:pPr>
        <w:adjustRightInd w:val="0"/>
        <w:spacing w:line="360" w:lineRule="auto"/>
        <w:ind w:leftChars="-203" w:left="-294" w:hangingChars="47" w:hanging="132"/>
        <w:rPr>
          <w:bCs/>
          <w:spacing w:val="10"/>
          <w:sz w:val="28"/>
          <w:szCs w:val="28"/>
          <w:lang w:val="zh-CN"/>
        </w:rPr>
      </w:pPr>
      <w:r>
        <w:rPr>
          <w:rStyle w:val="apple-converted-space"/>
          <w:rFonts w:ascii="宋体" w:hAnsi="宋体" w:cs="Arial" w:hint="eastAsia"/>
          <w:sz w:val="28"/>
          <w:szCs w:val="28"/>
        </w:rPr>
        <w:t>19设备</w:t>
      </w:r>
      <w:r>
        <w:rPr>
          <w:rFonts w:hint="eastAsia"/>
          <w:bCs/>
          <w:spacing w:val="10"/>
          <w:sz w:val="28"/>
          <w:szCs w:val="28"/>
          <w:lang w:val="zh-CN"/>
        </w:rPr>
        <w:t>需配置过滤装置。保证设备需求气体（压缩空气）等符合设备使用要求</w:t>
      </w:r>
    </w:p>
    <w:p w:rsidR="00620F62" w:rsidRPr="00081C9C" w:rsidRDefault="00620F62" w:rsidP="00620F62">
      <w:pPr>
        <w:adjustRightInd w:val="0"/>
        <w:spacing w:line="360" w:lineRule="auto"/>
        <w:ind w:leftChars="-203" w:left="-294" w:hangingChars="47" w:hanging="132"/>
        <w:rPr>
          <w:rFonts w:ascii="宋体" w:hAnsi="宋体" w:cs="Arial"/>
          <w:sz w:val="28"/>
          <w:szCs w:val="28"/>
        </w:rPr>
      </w:pPr>
      <w:r w:rsidRPr="004656AA">
        <w:rPr>
          <w:rStyle w:val="apple-converted-space"/>
          <w:rFonts w:ascii="宋体" w:hAnsi="宋体" w:cs="Arial" w:hint="eastAsia"/>
          <w:sz w:val="28"/>
          <w:szCs w:val="28"/>
        </w:rPr>
        <w:t>20</w:t>
      </w:r>
      <w:r w:rsidRPr="004656AA">
        <w:rPr>
          <w:rFonts w:asciiTheme="minorEastAsia" w:eastAsiaTheme="minorEastAsia" w:hAnsiTheme="minorEastAsia" w:hint="eastAsia"/>
          <w:sz w:val="28"/>
          <w:szCs w:val="28"/>
        </w:rPr>
        <w:t>要求设备</w:t>
      </w:r>
      <w:r w:rsidR="00DE7179" w:rsidRPr="004656AA">
        <w:rPr>
          <w:rFonts w:asciiTheme="minorEastAsia" w:eastAsiaTheme="minorEastAsia" w:hAnsiTheme="minorEastAsia" w:hint="eastAsia"/>
          <w:sz w:val="28"/>
          <w:szCs w:val="28"/>
        </w:rPr>
        <w:t>具备空气切割功能（当我司压缩空气与设备</w:t>
      </w:r>
      <w:r w:rsidR="00B4487E" w:rsidRPr="004656AA">
        <w:rPr>
          <w:rFonts w:asciiTheme="minorEastAsia" w:eastAsiaTheme="minorEastAsia" w:hAnsiTheme="minorEastAsia" w:hint="eastAsia"/>
          <w:sz w:val="28"/>
          <w:szCs w:val="28"/>
        </w:rPr>
        <w:t>要求的技术参数</w:t>
      </w:r>
      <w:r w:rsidR="00DE7179" w:rsidRPr="004656AA">
        <w:rPr>
          <w:rFonts w:asciiTheme="minorEastAsia" w:eastAsiaTheme="minorEastAsia" w:hAnsiTheme="minorEastAsia" w:hint="eastAsia"/>
          <w:sz w:val="28"/>
          <w:szCs w:val="28"/>
        </w:rPr>
        <w:t>不匹配时，由</w:t>
      </w:r>
      <w:r w:rsidR="004C1A53" w:rsidRPr="004656AA">
        <w:rPr>
          <w:rFonts w:asciiTheme="minorEastAsia" w:eastAsiaTheme="minorEastAsia" w:hAnsiTheme="minorEastAsia" w:hint="eastAsia"/>
          <w:sz w:val="28"/>
          <w:szCs w:val="28"/>
        </w:rPr>
        <w:t>贵方</w:t>
      </w:r>
      <w:r w:rsidR="00DE7179" w:rsidRPr="004656AA">
        <w:rPr>
          <w:rFonts w:asciiTheme="minorEastAsia" w:eastAsiaTheme="minorEastAsia" w:hAnsiTheme="minorEastAsia" w:hint="eastAsia"/>
          <w:sz w:val="28"/>
          <w:szCs w:val="28"/>
        </w:rPr>
        <w:t>提供配套设备，满足我方空气切割需求）</w:t>
      </w:r>
    </w:p>
    <w:p w:rsidR="00081C9C" w:rsidRDefault="00620F62" w:rsidP="00081C9C">
      <w:pPr>
        <w:adjustRightInd w:val="0"/>
        <w:spacing w:line="360" w:lineRule="auto"/>
        <w:ind w:leftChars="-203" w:left="-294" w:hangingChars="47" w:hanging="132"/>
        <w:rPr>
          <w:rFonts w:asciiTheme="minorEastAsia" w:eastAsiaTheme="minorEastAsia" w:hAnsiTheme="minorEastAsia"/>
          <w:sz w:val="28"/>
          <w:szCs w:val="28"/>
        </w:rPr>
      </w:pPr>
      <w:r>
        <w:rPr>
          <w:rStyle w:val="apple-converted-space"/>
          <w:rFonts w:ascii="宋体" w:hAnsi="宋体" w:cs="Arial" w:hint="eastAsia"/>
          <w:sz w:val="28"/>
          <w:szCs w:val="28"/>
        </w:rPr>
        <w:t>21</w:t>
      </w:r>
      <w:r w:rsidR="00081C9C">
        <w:rPr>
          <w:rFonts w:asciiTheme="minorEastAsia" w:eastAsiaTheme="minorEastAsia" w:hAnsiTheme="minorEastAsia" w:hint="eastAsia"/>
          <w:sz w:val="28"/>
          <w:szCs w:val="28"/>
        </w:rPr>
        <w:t>要求设备出故障8小时内给予答复，48小时内售后服务到现场，具体处理时间周期根据故障大小进行。</w:t>
      </w:r>
    </w:p>
    <w:p w:rsidR="00F47542" w:rsidRPr="004656AA" w:rsidRDefault="00F47542" w:rsidP="00F47542">
      <w:pPr>
        <w:spacing w:line="360" w:lineRule="auto"/>
        <w:ind w:leftChars="-140" w:left="-294" w:firstLineChars="200" w:firstLine="560"/>
        <w:rPr>
          <w:rFonts w:ascii="宋体" w:hAnsi="宋体"/>
          <w:sz w:val="28"/>
          <w:szCs w:val="28"/>
        </w:rPr>
      </w:pPr>
      <w:r w:rsidRPr="004656AA">
        <w:rPr>
          <w:rFonts w:ascii="宋体" w:hAnsi="宋体" w:hint="eastAsia"/>
          <w:sz w:val="28"/>
          <w:szCs w:val="28"/>
        </w:rPr>
        <w:t>如果质保期内系统零部件出现质量问题，贵公司受过良好训练的服务工程师将随时提供电话或现场服务。由于设备本身质量原因造成的任何损伤或损坏，贵公司负责进行免费更换零件及服</w:t>
      </w:r>
      <w:r w:rsidR="001B5D58" w:rsidRPr="004656AA">
        <w:rPr>
          <w:rFonts w:ascii="宋体" w:hAnsi="宋体" w:hint="eastAsia"/>
          <w:sz w:val="28"/>
          <w:szCs w:val="28"/>
        </w:rPr>
        <w:t>务，但常规消耗品（如外部操作光纤、光学镜片、切割嘴）以及属于我方</w:t>
      </w:r>
      <w:r w:rsidRPr="004656AA">
        <w:rPr>
          <w:rFonts w:ascii="宋体" w:hAnsi="宋体" w:hint="eastAsia"/>
          <w:sz w:val="28"/>
          <w:szCs w:val="28"/>
        </w:rPr>
        <w:t>违规操作责任事故者除外。</w:t>
      </w:r>
    </w:p>
    <w:p w:rsidR="00F47542" w:rsidRPr="004656AA" w:rsidRDefault="00F47542" w:rsidP="00F47542">
      <w:pPr>
        <w:spacing w:line="360" w:lineRule="auto"/>
        <w:ind w:leftChars="-140" w:left="-294" w:firstLineChars="200" w:firstLine="560"/>
        <w:rPr>
          <w:rFonts w:ascii="宋体" w:hAnsi="宋体"/>
          <w:sz w:val="28"/>
          <w:szCs w:val="28"/>
        </w:rPr>
      </w:pPr>
      <w:r w:rsidRPr="004656AA">
        <w:rPr>
          <w:rFonts w:ascii="宋体" w:hAnsi="宋体" w:hint="eastAsia"/>
          <w:sz w:val="28"/>
          <w:szCs w:val="28"/>
        </w:rPr>
        <w:t>质</w:t>
      </w:r>
      <w:r w:rsidR="001B5D58" w:rsidRPr="004656AA">
        <w:rPr>
          <w:rFonts w:ascii="宋体" w:hAnsi="宋体" w:hint="eastAsia"/>
          <w:sz w:val="28"/>
          <w:szCs w:val="28"/>
        </w:rPr>
        <w:t>保期内，贵方在接到我</w:t>
      </w:r>
      <w:r w:rsidRPr="004656AA">
        <w:rPr>
          <w:rFonts w:ascii="宋体" w:hAnsi="宋体" w:hint="eastAsia"/>
          <w:sz w:val="28"/>
          <w:szCs w:val="28"/>
        </w:rPr>
        <w:t>方维修通知后，若电话或传真仍无法排除故障，贵</w:t>
      </w:r>
      <w:r w:rsidR="001B5D58" w:rsidRPr="004656AA">
        <w:rPr>
          <w:rFonts w:ascii="宋体" w:hAnsi="宋体" w:hint="eastAsia"/>
          <w:sz w:val="28"/>
          <w:szCs w:val="28"/>
        </w:rPr>
        <w:t>公司技术服务人员</w:t>
      </w:r>
      <w:r w:rsidRPr="004656AA">
        <w:rPr>
          <w:rFonts w:ascii="宋体" w:hAnsi="宋体" w:hint="eastAsia"/>
          <w:sz w:val="28"/>
          <w:szCs w:val="28"/>
        </w:rPr>
        <w:t>在24小时内赶到（不含路途时间）。</w:t>
      </w:r>
    </w:p>
    <w:p w:rsidR="00F47542" w:rsidRPr="004656AA" w:rsidRDefault="00F47542" w:rsidP="00F47542">
      <w:pPr>
        <w:spacing w:line="360" w:lineRule="auto"/>
        <w:ind w:leftChars="-140" w:left="-294" w:firstLineChars="200" w:firstLine="560"/>
        <w:rPr>
          <w:rFonts w:ascii="宋体" w:hAnsi="宋体"/>
          <w:sz w:val="28"/>
          <w:szCs w:val="28"/>
        </w:rPr>
      </w:pPr>
      <w:r w:rsidRPr="004656AA">
        <w:rPr>
          <w:rFonts w:ascii="宋体" w:hAnsi="宋体" w:hint="eastAsia"/>
          <w:sz w:val="28"/>
          <w:szCs w:val="28"/>
        </w:rPr>
        <w:t>质保期外，贵</w:t>
      </w:r>
      <w:r w:rsidR="001B5D58" w:rsidRPr="004656AA">
        <w:rPr>
          <w:rFonts w:ascii="宋体" w:hAnsi="宋体" w:hint="eastAsia"/>
          <w:sz w:val="28"/>
          <w:szCs w:val="28"/>
        </w:rPr>
        <w:t>公司依然为我</w:t>
      </w:r>
      <w:r w:rsidRPr="004656AA">
        <w:rPr>
          <w:rFonts w:ascii="宋体" w:hAnsi="宋体" w:hint="eastAsia"/>
          <w:sz w:val="28"/>
          <w:szCs w:val="28"/>
        </w:rPr>
        <w:t>方提供广泛而优惠的技术支持服务、整机、辅机定期维保及备件供应；对所提供产品提供全程维护服务，并随时提供设备相关的日常咨询与指导，设备改进及维修技术方面的信息及资料。</w:t>
      </w:r>
    </w:p>
    <w:p w:rsidR="00F47542" w:rsidRPr="004656AA" w:rsidRDefault="00F47542" w:rsidP="00F47542">
      <w:pPr>
        <w:spacing w:line="360" w:lineRule="auto"/>
        <w:ind w:leftChars="-140" w:left="-294" w:firstLineChars="200" w:firstLine="560"/>
        <w:rPr>
          <w:rFonts w:ascii="微软雅黑" w:eastAsia="微软雅黑" w:hAnsi="微软雅黑" w:cs="微软雅黑"/>
          <w:sz w:val="24"/>
        </w:rPr>
      </w:pPr>
      <w:r w:rsidRPr="004656AA">
        <w:rPr>
          <w:rFonts w:ascii="宋体" w:hAnsi="宋体" w:hint="eastAsia"/>
          <w:sz w:val="28"/>
          <w:szCs w:val="28"/>
        </w:rPr>
        <w:t>贵公司</w:t>
      </w:r>
      <w:r w:rsidR="00E967DC" w:rsidRPr="004656AA">
        <w:rPr>
          <w:rFonts w:ascii="宋体" w:hAnsi="宋体" w:hint="eastAsia"/>
          <w:sz w:val="28"/>
          <w:szCs w:val="28"/>
        </w:rPr>
        <w:t>应</w:t>
      </w:r>
      <w:r w:rsidRPr="004656AA">
        <w:rPr>
          <w:rFonts w:ascii="宋体" w:hAnsi="宋体" w:hint="eastAsia"/>
          <w:sz w:val="28"/>
          <w:szCs w:val="28"/>
        </w:rPr>
        <w:t>备有充足的备品备件，可及时向我方提供技术和备件服务，满足设备运营、维修需要。</w:t>
      </w:r>
    </w:p>
    <w:p w:rsidR="00F47542" w:rsidRPr="004656AA" w:rsidRDefault="00F47542" w:rsidP="00F47542">
      <w:pPr>
        <w:spacing w:line="360" w:lineRule="auto"/>
        <w:ind w:leftChars="-140" w:left="-294" w:firstLineChars="200" w:firstLine="560"/>
        <w:rPr>
          <w:rFonts w:ascii="宋体" w:hAnsi="宋体"/>
          <w:sz w:val="28"/>
          <w:szCs w:val="28"/>
        </w:rPr>
      </w:pPr>
      <w:r w:rsidRPr="004656AA">
        <w:rPr>
          <w:rFonts w:ascii="宋体" w:hAnsi="宋体" w:hint="eastAsia"/>
          <w:sz w:val="28"/>
          <w:szCs w:val="28"/>
        </w:rPr>
        <w:t>贵</w:t>
      </w:r>
      <w:r w:rsidR="00E967DC" w:rsidRPr="004656AA">
        <w:rPr>
          <w:rFonts w:ascii="宋体" w:hAnsi="宋体" w:hint="eastAsia"/>
          <w:sz w:val="28"/>
          <w:szCs w:val="28"/>
        </w:rPr>
        <w:t>公司定期安排项目工程师到我方</w:t>
      </w:r>
      <w:r w:rsidRPr="004656AA">
        <w:rPr>
          <w:rFonts w:ascii="宋体" w:hAnsi="宋体" w:hint="eastAsia"/>
          <w:sz w:val="28"/>
          <w:szCs w:val="28"/>
        </w:rPr>
        <w:t>现场进行免费技术回访服务。</w:t>
      </w:r>
    </w:p>
    <w:p w:rsidR="00535C94" w:rsidRPr="00F279AD" w:rsidRDefault="00F47542" w:rsidP="00F279AD">
      <w:pPr>
        <w:spacing w:line="360" w:lineRule="auto"/>
        <w:ind w:leftChars="-140" w:left="-294" w:firstLineChars="200" w:firstLine="560"/>
        <w:rPr>
          <w:rFonts w:ascii="宋体" w:hAnsi="宋体"/>
          <w:sz w:val="28"/>
          <w:szCs w:val="28"/>
          <w:highlight w:val="yellow"/>
        </w:rPr>
      </w:pPr>
      <w:r w:rsidRPr="004656AA">
        <w:rPr>
          <w:rFonts w:ascii="宋体" w:hAnsi="宋体" w:hint="eastAsia"/>
          <w:sz w:val="28"/>
          <w:szCs w:val="28"/>
        </w:rPr>
        <w:t>贵公司开发新品种和利用新技术过程中，免费提供有关技术服务及技</w:t>
      </w:r>
      <w:r w:rsidRPr="004656AA">
        <w:rPr>
          <w:rFonts w:ascii="宋体" w:hAnsi="宋体" w:hint="eastAsia"/>
          <w:sz w:val="28"/>
          <w:szCs w:val="28"/>
        </w:rPr>
        <w:lastRenderedPageBreak/>
        <w:t>术支持（如软件升级服务）。</w:t>
      </w:r>
    </w:p>
    <w:p w:rsidR="00535C94" w:rsidRDefault="00E94DA2">
      <w:pPr>
        <w:widowControl/>
        <w:autoSpaceDE w:val="0"/>
        <w:autoSpaceDN w:val="0"/>
        <w:adjustRightInd w:val="0"/>
        <w:spacing w:line="560" w:lineRule="exact"/>
        <w:ind w:left="1650" w:hangingChars="550" w:hanging="1650"/>
        <w:jc w:val="left"/>
        <w:rPr>
          <w:rFonts w:ascii="宋体" w:hAnsi="宋体"/>
          <w:sz w:val="30"/>
          <w:szCs w:val="30"/>
        </w:rPr>
      </w:pPr>
      <w:r>
        <w:rPr>
          <w:rFonts w:ascii="宋体" w:hAnsi="宋体" w:hint="eastAsia"/>
          <w:sz w:val="30"/>
          <w:szCs w:val="30"/>
        </w:rPr>
        <w:t>五</w:t>
      </w:r>
      <w:r w:rsidR="00A244EC">
        <w:rPr>
          <w:rFonts w:ascii="宋体" w:hAnsi="宋体" w:hint="eastAsia"/>
          <w:sz w:val="30"/>
          <w:szCs w:val="30"/>
        </w:rPr>
        <w:t xml:space="preserve"> </w:t>
      </w:r>
      <w:r w:rsidR="00A244EC">
        <w:rPr>
          <w:rFonts w:ascii="宋体" w:hAnsi="宋体" w:hint="eastAsia"/>
          <w:bCs/>
          <w:sz w:val="30"/>
          <w:szCs w:val="30"/>
          <w:lang w:val="zh-CN"/>
        </w:rPr>
        <w:t>设备部件明细生产厂商</w:t>
      </w:r>
    </w:p>
    <w:p w:rsidR="00535C94" w:rsidRDefault="00A244EC">
      <w:pPr>
        <w:adjustRightInd w:val="0"/>
        <w:spacing w:line="360" w:lineRule="auto"/>
        <w:ind w:left="280" w:hangingChars="100" w:hanging="280"/>
        <w:rPr>
          <w:rFonts w:ascii="宋体" w:hAnsi="宋体"/>
          <w:color w:val="000000" w:themeColor="text1"/>
          <w:sz w:val="28"/>
          <w:szCs w:val="28"/>
        </w:rPr>
      </w:pPr>
      <w:r>
        <w:rPr>
          <w:rFonts w:ascii="宋体" w:hAnsi="宋体" w:hint="eastAsia"/>
          <w:color w:val="000000" w:themeColor="text1"/>
          <w:sz w:val="28"/>
          <w:szCs w:val="28"/>
        </w:rPr>
        <w:t>1提供机床主要配置的生产厂家品牌，并且要求生产厂家在同行业上有一定的知名度，</w:t>
      </w:r>
      <w:r>
        <w:rPr>
          <w:rFonts w:asciiTheme="minorEastAsia" w:eastAsiaTheme="minorEastAsia" w:hAnsiTheme="minorEastAsia" w:hint="eastAsia"/>
          <w:bCs/>
          <w:sz w:val="28"/>
          <w:szCs w:val="28"/>
          <w:lang w:val="zh-CN"/>
        </w:rPr>
        <w:t>提供</w:t>
      </w:r>
      <w:r>
        <w:rPr>
          <w:rFonts w:asciiTheme="minorEastAsia" w:eastAsiaTheme="minorEastAsia" w:hAnsiTheme="minorEastAsia" w:hint="eastAsia"/>
          <w:kern w:val="0"/>
          <w:sz w:val="28"/>
          <w:szCs w:val="28"/>
        </w:rPr>
        <w:t>出厂证明及检验合格证</w:t>
      </w:r>
    </w:p>
    <w:p w:rsidR="00535C94" w:rsidRDefault="00A244EC">
      <w:pPr>
        <w:tabs>
          <w:tab w:val="left" w:pos="3360"/>
        </w:tabs>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 对主要设备部件，</w:t>
      </w:r>
      <w:r w:rsidR="00F4003F">
        <w:rPr>
          <w:rFonts w:asciiTheme="minorEastAsia" w:eastAsiaTheme="minorEastAsia" w:hAnsiTheme="minorEastAsia" w:hint="eastAsia"/>
          <w:bCs/>
          <w:sz w:val="28"/>
          <w:szCs w:val="28"/>
        </w:rPr>
        <w:t>贵</w:t>
      </w:r>
      <w:r>
        <w:rPr>
          <w:rFonts w:asciiTheme="minorEastAsia" w:eastAsiaTheme="minorEastAsia" w:hAnsiTheme="minorEastAsia" w:hint="eastAsia"/>
          <w:bCs/>
          <w:sz w:val="28"/>
          <w:szCs w:val="28"/>
        </w:rPr>
        <w:t>方需按相关国家标准保障正常使用年限。</w:t>
      </w:r>
    </w:p>
    <w:p w:rsidR="00535C94" w:rsidRPr="00F4003F" w:rsidRDefault="00A244EC">
      <w:pPr>
        <w:tabs>
          <w:tab w:val="left" w:pos="3360"/>
        </w:tabs>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 </w:t>
      </w:r>
      <w:r w:rsidR="00F4003F">
        <w:rPr>
          <w:rFonts w:asciiTheme="minorEastAsia" w:eastAsiaTheme="minorEastAsia" w:hAnsiTheme="minorEastAsia" w:hint="eastAsia"/>
          <w:bCs/>
          <w:sz w:val="28"/>
          <w:szCs w:val="28"/>
        </w:rPr>
        <w:t>贵</w:t>
      </w:r>
      <w:r>
        <w:rPr>
          <w:rFonts w:asciiTheme="minorEastAsia" w:eastAsiaTheme="minorEastAsia" w:hAnsiTheme="minorEastAsia" w:hint="eastAsia"/>
          <w:bCs/>
          <w:sz w:val="28"/>
          <w:szCs w:val="28"/>
        </w:rPr>
        <w:t>方需提供</w:t>
      </w:r>
      <w:r w:rsidR="008A2407">
        <w:rPr>
          <w:rFonts w:asciiTheme="minorEastAsia" w:eastAsiaTheme="minorEastAsia" w:hAnsiTheme="minorEastAsia" w:hint="eastAsia"/>
          <w:kern w:val="0"/>
          <w:sz w:val="28"/>
          <w:szCs w:val="28"/>
        </w:rPr>
        <w:t>激光切管</w:t>
      </w:r>
      <w:r>
        <w:rPr>
          <w:rFonts w:asciiTheme="minorEastAsia" w:eastAsiaTheme="minorEastAsia" w:hAnsiTheme="minorEastAsia" w:hint="eastAsia"/>
          <w:kern w:val="0"/>
          <w:sz w:val="28"/>
          <w:szCs w:val="28"/>
        </w:rPr>
        <w:t>机主要部件的</w:t>
      </w:r>
      <w:r>
        <w:rPr>
          <w:rFonts w:hint="eastAsia"/>
          <w:bCs/>
          <w:sz w:val="28"/>
          <w:szCs w:val="28"/>
          <w:lang w:val="zh-CN"/>
        </w:rPr>
        <w:t>技术性能说明。</w:t>
      </w:r>
      <w:r>
        <w:rPr>
          <w:rFonts w:hint="eastAsia"/>
          <w:bCs/>
          <w:sz w:val="28"/>
          <w:szCs w:val="28"/>
          <w:lang w:val="zh-CN"/>
        </w:rPr>
        <w:t xml:space="preserve"> </w:t>
      </w:r>
    </w:p>
    <w:p w:rsidR="00535C94" w:rsidRDefault="00E94DA2">
      <w:pPr>
        <w:tabs>
          <w:tab w:val="left" w:pos="3360"/>
        </w:tabs>
        <w:jc w:val="left"/>
        <w:rPr>
          <w:rFonts w:asciiTheme="minorEastAsia" w:eastAsiaTheme="minorEastAsia" w:hAnsiTheme="minorEastAsia"/>
          <w:color w:val="000000"/>
          <w:sz w:val="30"/>
          <w:szCs w:val="30"/>
        </w:rPr>
      </w:pPr>
      <w:r>
        <w:rPr>
          <w:rFonts w:asciiTheme="minorEastAsia" w:eastAsiaTheme="minorEastAsia" w:hAnsiTheme="minorEastAsia" w:hint="eastAsia"/>
          <w:sz w:val="30"/>
          <w:szCs w:val="30"/>
        </w:rPr>
        <w:t>六</w:t>
      </w:r>
      <w:r w:rsidR="00A244EC">
        <w:rPr>
          <w:rFonts w:asciiTheme="minorEastAsia" w:eastAsiaTheme="minorEastAsia" w:hAnsiTheme="minorEastAsia" w:hint="eastAsia"/>
          <w:sz w:val="30"/>
          <w:szCs w:val="30"/>
        </w:rPr>
        <w:t xml:space="preserve">  设备检验验收</w:t>
      </w:r>
      <w:r w:rsidR="00A244EC">
        <w:rPr>
          <w:rFonts w:asciiTheme="minorEastAsia" w:eastAsiaTheme="minorEastAsia" w:hAnsiTheme="minorEastAsia" w:hint="eastAsia"/>
          <w:color w:val="000000"/>
          <w:sz w:val="30"/>
          <w:szCs w:val="30"/>
        </w:rPr>
        <w:t>及规范执行标准</w:t>
      </w:r>
    </w:p>
    <w:p w:rsidR="005F35E1" w:rsidRPr="00505076" w:rsidRDefault="00D20813" w:rsidP="00505076">
      <w:pPr>
        <w:pStyle w:val="ad"/>
        <w:numPr>
          <w:ilvl w:val="0"/>
          <w:numId w:val="3"/>
        </w:numPr>
        <w:autoSpaceDE w:val="0"/>
        <w:autoSpaceDN w:val="0"/>
        <w:adjustRightInd w:val="0"/>
        <w:spacing w:line="360" w:lineRule="auto"/>
        <w:ind w:firstLineChars="0"/>
        <w:rPr>
          <w:rFonts w:ascii="宋体" w:hAnsi="宋体"/>
          <w:sz w:val="28"/>
          <w:szCs w:val="28"/>
        </w:rPr>
      </w:pPr>
      <w:r>
        <w:rPr>
          <w:rFonts w:ascii="宋体" w:hAnsi="宋体" w:hint="eastAsia"/>
          <w:sz w:val="28"/>
          <w:szCs w:val="28"/>
        </w:rPr>
        <w:t>贵</w:t>
      </w:r>
      <w:r w:rsidR="005F35E1" w:rsidRPr="00505076">
        <w:rPr>
          <w:rFonts w:ascii="宋体" w:hAnsi="宋体" w:hint="eastAsia"/>
          <w:sz w:val="28"/>
          <w:szCs w:val="28"/>
        </w:rPr>
        <w:t>方提供关于此设备的有关合格证。设备安装调试完成后，连续试运行7</w:t>
      </w:r>
      <w:r>
        <w:rPr>
          <w:rFonts w:ascii="宋体" w:hAnsi="宋体" w:hint="eastAsia"/>
          <w:sz w:val="28"/>
          <w:szCs w:val="28"/>
        </w:rPr>
        <w:t>天以上</w:t>
      </w:r>
      <w:r w:rsidR="005F35E1" w:rsidRPr="00505076">
        <w:rPr>
          <w:rFonts w:ascii="宋体" w:hAnsi="宋体" w:hint="eastAsia"/>
          <w:sz w:val="28"/>
          <w:szCs w:val="28"/>
        </w:rPr>
        <w:t>（满足每天工作8h，产品合格率达到100%）进行预验收。为确保设备能够长期稳定运行，试运行3月后正式验收，最终验收结论以正式验收的结论为主。</w:t>
      </w:r>
    </w:p>
    <w:p w:rsidR="00505076" w:rsidRPr="004656AA" w:rsidRDefault="00D94FA5" w:rsidP="00505076">
      <w:pPr>
        <w:pStyle w:val="ad"/>
        <w:autoSpaceDE w:val="0"/>
        <w:autoSpaceDN w:val="0"/>
        <w:adjustRightInd w:val="0"/>
        <w:spacing w:line="360" w:lineRule="auto"/>
        <w:ind w:left="855" w:firstLineChars="0" w:firstLine="0"/>
        <w:rPr>
          <w:rFonts w:ascii="宋体" w:hAnsi="宋体"/>
          <w:sz w:val="28"/>
          <w:szCs w:val="28"/>
        </w:rPr>
      </w:pPr>
      <w:r w:rsidRPr="004656AA">
        <w:rPr>
          <w:rFonts w:ascii="宋体" w:hAnsi="宋体" w:hint="eastAsia"/>
          <w:sz w:val="28"/>
          <w:szCs w:val="28"/>
        </w:rPr>
        <w:t>符合下表规格范围零件切割面</w:t>
      </w:r>
      <w:r w:rsidR="005E0D84" w:rsidRPr="004656AA">
        <w:rPr>
          <w:rFonts w:ascii="宋体" w:hAnsi="宋体" w:hint="eastAsia"/>
          <w:sz w:val="28"/>
          <w:szCs w:val="28"/>
        </w:rPr>
        <w:t>飞边</w:t>
      </w:r>
      <w:r w:rsidR="00505076" w:rsidRPr="004656AA">
        <w:rPr>
          <w:rFonts w:ascii="宋体" w:hAnsi="宋体" w:hint="eastAsia"/>
          <w:sz w:val="28"/>
          <w:szCs w:val="28"/>
        </w:rPr>
        <w:t>毛刺验收标准：</w:t>
      </w:r>
    </w:p>
    <w:tbl>
      <w:tblPr>
        <w:tblStyle w:val="a8"/>
        <w:tblW w:w="5000" w:type="pct"/>
        <w:tblLook w:val="04A0"/>
      </w:tblPr>
      <w:tblGrid>
        <w:gridCol w:w="2087"/>
        <w:gridCol w:w="3797"/>
        <w:gridCol w:w="1439"/>
        <w:gridCol w:w="1439"/>
      </w:tblGrid>
      <w:tr w:rsidR="009E1082" w:rsidRPr="004656AA" w:rsidTr="009E1082">
        <w:tc>
          <w:tcPr>
            <w:tcW w:w="1191" w:type="pct"/>
          </w:tcPr>
          <w:p w:rsidR="009E1082" w:rsidRPr="004656AA" w:rsidRDefault="009E1082" w:rsidP="00505076">
            <w:pPr>
              <w:pStyle w:val="ad"/>
              <w:autoSpaceDE w:val="0"/>
              <w:autoSpaceDN w:val="0"/>
              <w:adjustRightInd w:val="0"/>
              <w:spacing w:line="360" w:lineRule="auto"/>
              <w:ind w:firstLineChars="0" w:firstLine="0"/>
              <w:rPr>
                <w:rFonts w:ascii="宋体" w:hAnsi="宋体"/>
                <w:sz w:val="28"/>
                <w:szCs w:val="28"/>
              </w:rPr>
            </w:pPr>
            <w:r w:rsidRPr="004656AA">
              <w:rPr>
                <w:rFonts w:ascii="宋体" w:hAnsi="宋体" w:hint="eastAsia"/>
                <w:sz w:val="28"/>
                <w:szCs w:val="28"/>
              </w:rPr>
              <w:t>规格</w:t>
            </w:r>
            <w:r w:rsidR="00C33013" w:rsidRPr="004656AA">
              <w:rPr>
                <w:rFonts w:ascii="宋体" w:hAnsi="宋体" w:hint="eastAsia"/>
                <w:sz w:val="28"/>
                <w:szCs w:val="28"/>
              </w:rPr>
              <w:t>范围</w:t>
            </w:r>
          </w:p>
        </w:tc>
        <w:tc>
          <w:tcPr>
            <w:tcW w:w="2167" w:type="pct"/>
          </w:tcPr>
          <w:p w:rsidR="009E1082" w:rsidRPr="004656AA" w:rsidRDefault="009E1082" w:rsidP="00505076">
            <w:pPr>
              <w:pStyle w:val="ad"/>
              <w:autoSpaceDE w:val="0"/>
              <w:autoSpaceDN w:val="0"/>
              <w:adjustRightInd w:val="0"/>
              <w:spacing w:line="360" w:lineRule="auto"/>
              <w:ind w:firstLineChars="0" w:firstLine="0"/>
              <w:rPr>
                <w:rFonts w:ascii="宋体" w:hAnsi="宋体"/>
                <w:sz w:val="28"/>
                <w:szCs w:val="28"/>
              </w:rPr>
            </w:pPr>
            <w:r w:rsidRPr="004656AA">
              <w:rPr>
                <w:rFonts w:ascii="宋体" w:hAnsi="宋体" w:hint="eastAsia"/>
                <w:sz w:val="28"/>
                <w:szCs w:val="28"/>
              </w:rPr>
              <w:t>材质</w:t>
            </w:r>
          </w:p>
        </w:tc>
        <w:tc>
          <w:tcPr>
            <w:tcW w:w="821" w:type="pct"/>
          </w:tcPr>
          <w:p w:rsidR="009E1082" w:rsidRPr="004656AA" w:rsidRDefault="009E1082" w:rsidP="00505076">
            <w:pPr>
              <w:pStyle w:val="ad"/>
              <w:autoSpaceDE w:val="0"/>
              <w:autoSpaceDN w:val="0"/>
              <w:adjustRightInd w:val="0"/>
              <w:spacing w:line="360" w:lineRule="auto"/>
              <w:ind w:firstLineChars="0" w:firstLine="0"/>
              <w:rPr>
                <w:rFonts w:ascii="宋体" w:hAnsi="宋体"/>
                <w:sz w:val="28"/>
                <w:szCs w:val="28"/>
              </w:rPr>
            </w:pPr>
            <w:r w:rsidRPr="004656AA">
              <w:rPr>
                <w:rFonts w:ascii="宋体" w:hAnsi="宋体" w:hint="eastAsia"/>
                <w:sz w:val="28"/>
                <w:szCs w:val="28"/>
              </w:rPr>
              <w:t>料厚</w:t>
            </w:r>
          </w:p>
        </w:tc>
        <w:tc>
          <w:tcPr>
            <w:tcW w:w="821" w:type="pct"/>
          </w:tcPr>
          <w:p w:rsidR="009E1082" w:rsidRPr="004656AA" w:rsidRDefault="009E1082" w:rsidP="00505076">
            <w:pPr>
              <w:pStyle w:val="ad"/>
              <w:autoSpaceDE w:val="0"/>
              <w:autoSpaceDN w:val="0"/>
              <w:adjustRightInd w:val="0"/>
              <w:spacing w:line="360" w:lineRule="auto"/>
              <w:ind w:firstLineChars="0" w:firstLine="0"/>
              <w:rPr>
                <w:rFonts w:ascii="宋体" w:hAnsi="宋体"/>
                <w:sz w:val="28"/>
                <w:szCs w:val="28"/>
              </w:rPr>
            </w:pPr>
            <w:r w:rsidRPr="004656AA">
              <w:rPr>
                <w:rFonts w:ascii="宋体" w:hAnsi="宋体" w:hint="eastAsia"/>
                <w:sz w:val="28"/>
                <w:szCs w:val="28"/>
              </w:rPr>
              <w:t>标准</w:t>
            </w:r>
          </w:p>
        </w:tc>
      </w:tr>
      <w:tr w:rsidR="009E1082" w:rsidRPr="004656AA" w:rsidTr="009E1082">
        <w:tc>
          <w:tcPr>
            <w:tcW w:w="1191" w:type="pct"/>
          </w:tcPr>
          <w:p w:rsidR="009E1082" w:rsidRPr="004656AA" w:rsidRDefault="00B80C59" w:rsidP="00FF39F6">
            <w:pPr>
              <w:tabs>
                <w:tab w:val="left" w:pos="6480"/>
              </w:tabs>
              <w:spacing w:line="360" w:lineRule="auto"/>
              <w:jc w:val="center"/>
              <w:rPr>
                <w:rFonts w:ascii="宋体" w:hAnsi="宋体"/>
              </w:rPr>
            </w:pPr>
            <w:r w:rsidRPr="004656AA">
              <w:rPr>
                <w:rFonts w:ascii="宋体" w:hAnsi="宋体" w:hint="eastAsia"/>
              </w:rPr>
              <w:t>正圆管：Φ40mm-Φ360mm；正方管：□40mm-□250mm；矩形管：对角线≤360mm；工字钢：10#-32#；槽钢：5#-32#；角钢：40mm-140mm</w:t>
            </w:r>
          </w:p>
        </w:tc>
        <w:tc>
          <w:tcPr>
            <w:tcW w:w="2167" w:type="pct"/>
          </w:tcPr>
          <w:p w:rsidR="009E1082" w:rsidRPr="004656AA" w:rsidRDefault="009E1082" w:rsidP="009E1082">
            <w:pPr>
              <w:tabs>
                <w:tab w:val="left" w:pos="6480"/>
              </w:tabs>
              <w:spacing w:line="360" w:lineRule="auto"/>
              <w:jc w:val="center"/>
              <w:rPr>
                <w:rFonts w:ascii="宋体" w:hAnsi="宋体"/>
              </w:rPr>
            </w:pPr>
            <w:r w:rsidRPr="004656AA">
              <w:rPr>
                <w:rFonts w:ascii="宋体" w:hAnsi="宋体" w:hint="eastAsia"/>
              </w:rPr>
              <w:t>碳钢、不锈钢</w:t>
            </w:r>
          </w:p>
        </w:tc>
        <w:tc>
          <w:tcPr>
            <w:tcW w:w="821" w:type="pct"/>
            <w:vAlign w:val="center"/>
          </w:tcPr>
          <w:p w:rsidR="009E1082" w:rsidRPr="004656AA" w:rsidRDefault="009E1082" w:rsidP="00071405">
            <w:pPr>
              <w:pStyle w:val="ad"/>
              <w:autoSpaceDE w:val="0"/>
              <w:autoSpaceDN w:val="0"/>
              <w:adjustRightInd w:val="0"/>
              <w:spacing w:line="360" w:lineRule="auto"/>
              <w:ind w:firstLineChars="0" w:firstLine="0"/>
              <w:jc w:val="center"/>
              <w:rPr>
                <w:rFonts w:ascii="宋体" w:hAnsi="宋体"/>
                <w:sz w:val="28"/>
                <w:szCs w:val="28"/>
              </w:rPr>
            </w:pPr>
            <w:r w:rsidRPr="004656AA">
              <w:rPr>
                <w:rFonts w:ascii="宋体" w:hAnsi="宋体" w:hint="eastAsia"/>
                <w:sz w:val="28"/>
                <w:szCs w:val="28"/>
              </w:rPr>
              <w:t>碳钢：2~30mm；不锈钢：2~16mm</w:t>
            </w:r>
          </w:p>
        </w:tc>
        <w:tc>
          <w:tcPr>
            <w:tcW w:w="821" w:type="pct"/>
          </w:tcPr>
          <w:p w:rsidR="009E1082" w:rsidRPr="004656AA" w:rsidRDefault="009E1082" w:rsidP="00071405">
            <w:pPr>
              <w:pStyle w:val="ad"/>
              <w:autoSpaceDE w:val="0"/>
              <w:autoSpaceDN w:val="0"/>
              <w:adjustRightInd w:val="0"/>
              <w:spacing w:line="360" w:lineRule="auto"/>
              <w:ind w:firstLineChars="0" w:firstLine="0"/>
              <w:jc w:val="center"/>
              <w:rPr>
                <w:rFonts w:ascii="宋体" w:hAnsi="宋体"/>
                <w:sz w:val="28"/>
                <w:szCs w:val="28"/>
              </w:rPr>
            </w:pPr>
            <w:r w:rsidRPr="004656AA">
              <w:rPr>
                <w:rFonts w:ascii="宋体" w:hAnsi="宋体" w:hint="eastAsia"/>
                <w:sz w:val="28"/>
                <w:szCs w:val="28"/>
              </w:rPr>
              <w:t>不超料厚</w:t>
            </w:r>
            <w:r w:rsidR="00D71501" w:rsidRPr="004656AA">
              <w:rPr>
                <w:rFonts w:ascii="宋体" w:hAnsi="宋体" w:hint="eastAsia"/>
                <w:sz w:val="28"/>
                <w:szCs w:val="28"/>
              </w:rPr>
              <w:t>5</w:t>
            </w:r>
            <w:r w:rsidRPr="004656AA">
              <w:rPr>
                <w:rFonts w:ascii="宋体" w:hAnsi="宋体" w:hint="eastAsia"/>
                <w:sz w:val="28"/>
                <w:szCs w:val="28"/>
              </w:rPr>
              <w:t>%</w:t>
            </w:r>
          </w:p>
        </w:tc>
      </w:tr>
    </w:tbl>
    <w:p w:rsidR="00A266A8" w:rsidRPr="004656AA" w:rsidRDefault="00A266A8" w:rsidP="00505076">
      <w:pPr>
        <w:pStyle w:val="ad"/>
        <w:autoSpaceDE w:val="0"/>
        <w:autoSpaceDN w:val="0"/>
        <w:adjustRightInd w:val="0"/>
        <w:spacing w:line="360" w:lineRule="auto"/>
        <w:ind w:left="855" w:firstLineChars="0" w:firstLine="0"/>
      </w:pPr>
    </w:p>
    <w:p w:rsidR="00505076" w:rsidRPr="00A266A8" w:rsidRDefault="00A266A8" w:rsidP="00A266A8">
      <w:pPr>
        <w:spacing w:line="360" w:lineRule="auto"/>
        <w:ind w:leftChars="-140" w:left="-294" w:firstLineChars="200" w:firstLine="560"/>
        <w:rPr>
          <w:rFonts w:ascii="宋体" w:hAnsi="宋体"/>
          <w:sz w:val="28"/>
          <w:szCs w:val="28"/>
          <w:highlight w:val="magenta"/>
        </w:rPr>
      </w:pPr>
      <w:r w:rsidRPr="004656AA">
        <w:rPr>
          <w:rFonts w:ascii="宋体" w:hAnsi="宋体" w:hint="eastAsia"/>
          <w:sz w:val="28"/>
          <w:szCs w:val="28"/>
        </w:rPr>
        <w:t>为便于从备选厂家中选出最适合我公司产品切割的设备，为设备正式验收时提供直观标准，要求各备选厂家提供样件，设备正式验收时，除满足技术协议各项要求外，切割效果不得低于样件（样件切割后切割面不得</w:t>
      </w:r>
      <w:r w:rsidRPr="004656AA">
        <w:rPr>
          <w:rFonts w:ascii="宋体" w:hAnsi="宋体" w:hint="eastAsia"/>
          <w:sz w:val="28"/>
          <w:szCs w:val="28"/>
        </w:rPr>
        <w:lastRenderedPageBreak/>
        <w:t>进行打磨、去毛刺等操作）</w:t>
      </w:r>
    </w:p>
    <w:p w:rsidR="00935184" w:rsidRPr="004656AA" w:rsidRDefault="002E42D7" w:rsidP="00935184">
      <w:pPr>
        <w:spacing w:line="360" w:lineRule="auto"/>
        <w:ind w:leftChars="-140" w:left="-294" w:firstLineChars="200" w:firstLine="560"/>
        <w:rPr>
          <w:rFonts w:ascii="宋体" w:hAnsi="宋体"/>
          <w:sz w:val="28"/>
          <w:szCs w:val="28"/>
        </w:rPr>
      </w:pPr>
      <w:r w:rsidRPr="004656AA">
        <w:rPr>
          <w:rFonts w:ascii="宋体" w:hAnsi="宋体" w:hint="eastAsia"/>
          <w:sz w:val="28"/>
          <w:szCs w:val="28"/>
        </w:rPr>
        <w:t>合同中所提到</w:t>
      </w:r>
      <w:r w:rsidR="00384551" w:rsidRPr="004656AA">
        <w:rPr>
          <w:rFonts w:ascii="宋体" w:hAnsi="宋体" w:hint="eastAsia"/>
          <w:sz w:val="28"/>
          <w:szCs w:val="28"/>
        </w:rPr>
        <w:t>的所有设备全部由贵公司负责完成安装及调试：</w:t>
      </w:r>
      <w:r w:rsidRPr="004656AA">
        <w:rPr>
          <w:rFonts w:ascii="宋体" w:hAnsi="宋体" w:hint="eastAsia"/>
          <w:sz w:val="28"/>
          <w:szCs w:val="28"/>
        </w:rPr>
        <w:t>设备</w:t>
      </w:r>
      <w:r w:rsidR="00384551" w:rsidRPr="004656AA">
        <w:rPr>
          <w:rFonts w:ascii="宋体" w:hAnsi="宋体" w:hint="eastAsia"/>
          <w:sz w:val="28"/>
          <w:szCs w:val="28"/>
        </w:rPr>
        <w:t>到达我方交货现场后，贵</w:t>
      </w:r>
      <w:r w:rsidR="00935184" w:rsidRPr="004656AA">
        <w:rPr>
          <w:rFonts w:ascii="宋体" w:hAnsi="宋体" w:hint="eastAsia"/>
          <w:sz w:val="28"/>
          <w:szCs w:val="28"/>
        </w:rPr>
        <w:t>公司工程师即自带工具进行设备的安装调试工作，负责完成设备的安装、调试、技术指标测试、培训、验收并交付使用。</w:t>
      </w:r>
    </w:p>
    <w:p w:rsidR="00535C94" w:rsidRPr="004656AA" w:rsidRDefault="00384551" w:rsidP="008F482F">
      <w:pPr>
        <w:spacing w:line="360" w:lineRule="auto"/>
        <w:ind w:leftChars="-140" w:left="-294" w:firstLineChars="200" w:firstLine="560"/>
        <w:rPr>
          <w:rFonts w:ascii="宋体" w:hAnsi="宋体"/>
          <w:sz w:val="28"/>
          <w:szCs w:val="28"/>
        </w:rPr>
      </w:pPr>
      <w:r w:rsidRPr="004656AA">
        <w:rPr>
          <w:rFonts w:ascii="宋体" w:hAnsi="宋体" w:hint="eastAsia"/>
          <w:sz w:val="28"/>
          <w:szCs w:val="28"/>
        </w:rPr>
        <w:t>安装调试及所派人员的相关费用由贵</w:t>
      </w:r>
      <w:r w:rsidR="00935184" w:rsidRPr="004656AA">
        <w:rPr>
          <w:rFonts w:ascii="宋体" w:hAnsi="宋体" w:hint="eastAsia"/>
          <w:sz w:val="28"/>
          <w:szCs w:val="28"/>
        </w:rPr>
        <w:t>公司承担。</w:t>
      </w:r>
    </w:p>
    <w:p w:rsidR="007A6487" w:rsidRPr="004656AA" w:rsidRDefault="007A6487" w:rsidP="007A6487">
      <w:pPr>
        <w:spacing w:line="360" w:lineRule="auto"/>
        <w:ind w:leftChars="-140" w:left="-294" w:firstLineChars="200" w:firstLine="560"/>
        <w:rPr>
          <w:rFonts w:ascii="宋体" w:hAnsi="宋体"/>
          <w:sz w:val="28"/>
          <w:szCs w:val="28"/>
        </w:rPr>
      </w:pPr>
      <w:r w:rsidRPr="004656AA">
        <w:rPr>
          <w:rFonts w:ascii="宋体" w:hAnsi="宋体" w:hint="eastAsia"/>
          <w:sz w:val="28"/>
          <w:szCs w:val="28"/>
        </w:rPr>
        <w:t>a、验收标准</w:t>
      </w:r>
    </w:p>
    <w:p w:rsidR="007A6487" w:rsidRPr="004656AA" w:rsidRDefault="007A6487" w:rsidP="007A6487">
      <w:pPr>
        <w:spacing w:line="360" w:lineRule="auto"/>
        <w:ind w:leftChars="-140" w:left="-294" w:firstLineChars="200" w:firstLine="560"/>
        <w:rPr>
          <w:rFonts w:ascii="宋体" w:hAnsi="宋体"/>
          <w:sz w:val="28"/>
          <w:szCs w:val="28"/>
        </w:rPr>
      </w:pPr>
      <w:r w:rsidRPr="004656AA">
        <w:rPr>
          <w:rFonts w:ascii="宋体" w:hAnsi="宋体" w:hint="eastAsia"/>
          <w:sz w:val="28"/>
          <w:szCs w:val="28"/>
        </w:rPr>
        <w:t>按照贵公司和我公司签订的合同中的技术协议验收。</w:t>
      </w:r>
    </w:p>
    <w:p w:rsidR="007A6487" w:rsidRPr="004656AA" w:rsidRDefault="007A6487" w:rsidP="00FF6B37">
      <w:pPr>
        <w:spacing w:line="360" w:lineRule="auto"/>
        <w:ind w:leftChars="-140" w:left="-294" w:firstLineChars="200" w:firstLine="560"/>
        <w:rPr>
          <w:rFonts w:ascii="宋体" w:hAnsi="宋体"/>
          <w:sz w:val="28"/>
          <w:szCs w:val="28"/>
        </w:rPr>
      </w:pPr>
      <w:r w:rsidRPr="004656AA">
        <w:rPr>
          <w:rFonts w:ascii="宋体" w:hAnsi="宋体" w:hint="eastAsia"/>
          <w:sz w:val="28"/>
          <w:szCs w:val="28"/>
        </w:rPr>
        <w:t>b、最终验收</w:t>
      </w:r>
    </w:p>
    <w:p w:rsidR="007A6487" w:rsidRPr="004656AA" w:rsidRDefault="00FF6B37" w:rsidP="00FF6B37">
      <w:pPr>
        <w:spacing w:line="360" w:lineRule="auto"/>
        <w:ind w:leftChars="-140" w:left="-294" w:firstLineChars="200" w:firstLine="560"/>
        <w:rPr>
          <w:rFonts w:ascii="宋体" w:hAnsi="宋体"/>
          <w:sz w:val="28"/>
          <w:szCs w:val="28"/>
        </w:rPr>
      </w:pPr>
      <w:r w:rsidRPr="004656AA">
        <w:rPr>
          <w:rFonts w:ascii="宋体" w:hAnsi="宋体" w:hint="eastAsia"/>
          <w:sz w:val="28"/>
          <w:szCs w:val="28"/>
        </w:rPr>
        <w:t>贵</w:t>
      </w:r>
      <w:r w:rsidR="0061275D" w:rsidRPr="004656AA">
        <w:rPr>
          <w:rFonts w:ascii="宋体" w:hAnsi="宋体" w:hint="eastAsia"/>
          <w:sz w:val="28"/>
          <w:szCs w:val="28"/>
        </w:rPr>
        <w:t>公司完成设备的安装、调试和自检后，在我</w:t>
      </w:r>
      <w:r w:rsidR="007A6487" w:rsidRPr="004656AA">
        <w:rPr>
          <w:rFonts w:ascii="宋体" w:hAnsi="宋体" w:hint="eastAsia"/>
          <w:sz w:val="28"/>
          <w:szCs w:val="28"/>
        </w:rPr>
        <w:t>方现场进行验收，内容包括：对全部货物的数量、型号规格、功能、技术指标等进行检验验收；对双方认可的典型样件进行激光切割加工。</w:t>
      </w:r>
    </w:p>
    <w:p w:rsidR="007A6487" w:rsidRPr="004656AA" w:rsidRDefault="007A6487" w:rsidP="00FF6B37">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双方做好验收情况记录，并对验收结果给出评价，由双方签字认可后方可进行性能考核。</w:t>
      </w:r>
    </w:p>
    <w:p w:rsidR="007A6487" w:rsidRPr="004656AA" w:rsidRDefault="007A6487" w:rsidP="00FF6B37">
      <w:pPr>
        <w:spacing w:line="360" w:lineRule="auto"/>
        <w:ind w:leftChars="-140" w:left="-294" w:firstLineChars="200" w:firstLine="560"/>
        <w:rPr>
          <w:rFonts w:ascii="宋体" w:hAnsi="宋体"/>
          <w:sz w:val="28"/>
          <w:szCs w:val="28"/>
        </w:rPr>
      </w:pPr>
      <w:r w:rsidRPr="004656AA">
        <w:rPr>
          <w:rFonts w:ascii="宋体" w:hAnsi="宋体" w:hint="eastAsia"/>
          <w:sz w:val="28"/>
          <w:szCs w:val="28"/>
        </w:rPr>
        <w:t>c、最终验收的其它说明</w:t>
      </w:r>
    </w:p>
    <w:p w:rsidR="00230806" w:rsidRPr="004656AA" w:rsidRDefault="007A6487" w:rsidP="001C416C">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在验收过</w:t>
      </w:r>
      <w:r w:rsidR="00FF6B37" w:rsidRPr="004656AA">
        <w:rPr>
          <w:rFonts w:ascii="宋体" w:hAnsi="宋体" w:hint="eastAsia"/>
          <w:sz w:val="28"/>
          <w:szCs w:val="28"/>
        </w:rPr>
        <w:t>程中，若发现设备有缺少，损坏或不符合合同条款和质量标准的情况，贵公司负责补齐、更换，由此引起的相关费用由贵</w:t>
      </w:r>
      <w:r w:rsidRPr="004656AA">
        <w:rPr>
          <w:rFonts w:ascii="宋体" w:hAnsi="宋体" w:hint="eastAsia"/>
          <w:sz w:val="28"/>
          <w:szCs w:val="28"/>
        </w:rPr>
        <w:t>公司承担。</w:t>
      </w:r>
    </w:p>
    <w:p w:rsidR="00F93E9A" w:rsidRPr="004656AA" w:rsidRDefault="003D5492" w:rsidP="00F43F67">
      <w:pPr>
        <w:spacing w:line="360" w:lineRule="auto"/>
        <w:ind w:leftChars="-140" w:left="-294" w:firstLineChars="200" w:firstLine="560"/>
        <w:rPr>
          <w:rFonts w:ascii="宋体" w:hAnsi="宋体"/>
          <w:sz w:val="28"/>
          <w:szCs w:val="28"/>
        </w:rPr>
      </w:pPr>
      <w:r w:rsidRPr="004656AA">
        <w:rPr>
          <w:rFonts w:ascii="宋体" w:hAnsi="宋体" w:hint="eastAsia"/>
          <w:sz w:val="28"/>
          <w:szCs w:val="28"/>
        </w:rPr>
        <w:t>验收用料</w:t>
      </w:r>
      <w:r w:rsidR="002551EF" w:rsidRPr="004656AA">
        <w:rPr>
          <w:rFonts w:ascii="宋体" w:hAnsi="宋体" w:hint="eastAsia"/>
          <w:sz w:val="28"/>
          <w:szCs w:val="28"/>
        </w:rPr>
        <w:t>及执行标准</w:t>
      </w:r>
      <w:r w:rsidR="00F93E9A" w:rsidRPr="004656AA">
        <w:rPr>
          <w:rFonts w:ascii="宋体" w:hAnsi="宋体" w:hint="eastAsia"/>
          <w:sz w:val="28"/>
          <w:szCs w:val="28"/>
        </w:rPr>
        <w:t>说明：</w:t>
      </w:r>
    </w:p>
    <w:p w:rsidR="00F93E9A" w:rsidRPr="004656AA" w:rsidRDefault="00F43F67" w:rsidP="00F43F67">
      <w:pPr>
        <w:spacing w:line="360" w:lineRule="auto"/>
        <w:ind w:leftChars="-140" w:left="-294" w:firstLineChars="200" w:firstLine="560"/>
        <w:rPr>
          <w:rFonts w:ascii="宋体" w:hAnsi="宋体"/>
          <w:sz w:val="28"/>
          <w:szCs w:val="28"/>
        </w:rPr>
      </w:pPr>
      <w:r w:rsidRPr="004656AA">
        <w:rPr>
          <w:rFonts w:ascii="宋体" w:hAnsi="宋体" w:hint="eastAsia"/>
          <w:sz w:val="28"/>
          <w:szCs w:val="28"/>
        </w:rPr>
        <w:t>被加工管材应无严重锈蚀，锈蚀会影响切割断面质量。</w:t>
      </w:r>
    </w:p>
    <w:p w:rsidR="00F43F67" w:rsidRPr="004656AA" w:rsidRDefault="003D5492" w:rsidP="00F43F67">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管材确保前端</w:t>
      </w:r>
      <w:r w:rsidR="00F43F67" w:rsidRPr="004656AA">
        <w:rPr>
          <w:rFonts w:ascii="宋体" w:hAnsi="宋体" w:hint="eastAsia"/>
          <w:sz w:val="28"/>
          <w:szCs w:val="28"/>
        </w:rPr>
        <w:t>平齐，两端毛刺余高≤</w:t>
      </w:r>
      <w:r w:rsidR="00F43F67" w:rsidRPr="004656AA">
        <w:rPr>
          <w:rFonts w:ascii="宋体" w:hAnsi="宋体"/>
          <w:sz w:val="28"/>
          <w:szCs w:val="28"/>
        </w:rPr>
        <w:t>5mm</w:t>
      </w:r>
      <w:r w:rsidR="00F43F67" w:rsidRPr="004656AA">
        <w:rPr>
          <w:rFonts w:ascii="宋体" w:hAnsi="宋体" w:hint="eastAsia"/>
          <w:sz w:val="28"/>
          <w:szCs w:val="28"/>
        </w:rPr>
        <w:t>。成捆管材应保证长度一致，长短误差小于</w:t>
      </w:r>
      <w:r w:rsidR="00F43F67" w:rsidRPr="004656AA">
        <w:rPr>
          <w:rFonts w:ascii="宋体" w:hAnsi="宋体"/>
          <w:sz w:val="28"/>
          <w:szCs w:val="28"/>
        </w:rPr>
        <w:t>300mm</w:t>
      </w:r>
      <w:r w:rsidR="00F43F67" w:rsidRPr="004656AA">
        <w:rPr>
          <w:rFonts w:ascii="宋体" w:hAnsi="宋体" w:hint="eastAsia"/>
          <w:sz w:val="28"/>
          <w:szCs w:val="28"/>
        </w:rPr>
        <w:t>。</w:t>
      </w:r>
    </w:p>
    <w:p w:rsidR="00D2760B" w:rsidRPr="004656AA" w:rsidRDefault="00F03949" w:rsidP="00F03949">
      <w:pPr>
        <w:spacing w:line="360" w:lineRule="auto"/>
        <w:ind w:leftChars="-140" w:left="-294" w:firstLineChars="200" w:firstLine="560"/>
        <w:rPr>
          <w:rFonts w:ascii="宋体" w:hAnsi="宋体"/>
          <w:sz w:val="28"/>
          <w:szCs w:val="28"/>
        </w:rPr>
      </w:pPr>
      <w:r w:rsidRPr="004656AA">
        <w:rPr>
          <w:rFonts w:ascii="宋体" w:hAnsi="宋体" w:hint="eastAsia"/>
          <w:sz w:val="28"/>
          <w:szCs w:val="28"/>
        </w:rPr>
        <w:t>因焊缝高度影响激光的穿透性和夹持动作，</w:t>
      </w:r>
      <w:r w:rsidR="00D2760B" w:rsidRPr="004656AA">
        <w:rPr>
          <w:rFonts w:ascii="宋体" w:hAnsi="宋体" w:hint="eastAsia"/>
          <w:sz w:val="28"/>
          <w:szCs w:val="28"/>
        </w:rPr>
        <w:t>对于焊管，外部焊缝基本平整，高度需≤</w:t>
      </w:r>
      <w:r w:rsidR="00D2760B" w:rsidRPr="004656AA">
        <w:rPr>
          <w:rFonts w:ascii="宋体" w:hAnsi="宋体"/>
          <w:sz w:val="28"/>
          <w:szCs w:val="28"/>
        </w:rPr>
        <w:t>0.3mm</w:t>
      </w:r>
      <w:r w:rsidR="00D2760B" w:rsidRPr="004656AA">
        <w:rPr>
          <w:rFonts w:ascii="宋体" w:hAnsi="宋体" w:hint="eastAsia"/>
          <w:sz w:val="28"/>
          <w:szCs w:val="28"/>
        </w:rPr>
        <w:t>。内腔焊缝高度需≤</w:t>
      </w:r>
      <w:r w:rsidR="00D2760B" w:rsidRPr="004656AA">
        <w:rPr>
          <w:rFonts w:ascii="宋体" w:hAnsi="宋体"/>
          <w:sz w:val="28"/>
          <w:szCs w:val="28"/>
        </w:rPr>
        <w:t>2mm</w:t>
      </w:r>
      <w:r w:rsidR="00D2760B" w:rsidRPr="004656AA">
        <w:rPr>
          <w:rFonts w:ascii="宋体" w:hAnsi="宋体" w:hint="eastAsia"/>
          <w:sz w:val="28"/>
          <w:szCs w:val="28"/>
        </w:rPr>
        <w:t>。</w:t>
      </w:r>
    </w:p>
    <w:p w:rsidR="00D2760B" w:rsidRPr="004656AA" w:rsidRDefault="00D2760B" w:rsidP="00DD1595">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管材要求平直，弯曲度﹤</w:t>
      </w:r>
      <w:r w:rsidR="00CD3D28" w:rsidRPr="004656AA">
        <w:rPr>
          <w:rFonts w:ascii="宋体" w:hAnsi="宋体"/>
          <w:sz w:val="28"/>
          <w:szCs w:val="28"/>
        </w:rPr>
        <w:t>1mm/1m(4mm/</w:t>
      </w:r>
      <w:r w:rsidR="00CD3D28" w:rsidRPr="004656AA">
        <w:rPr>
          <w:rFonts w:ascii="宋体" w:hAnsi="宋体" w:hint="eastAsia"/>
          <w:sz w:val="28"/>
          <w:szCs w:val="28"/>
        </w:rPr>
        <w:t>6</w:t>
      </w:r>
      <w:r w:rsidRPr="004656AA">
        <w:rPr>
          <w:rFonts w:ascii="宋体" w:hAnsi="宋体"/>
          <w:sz w:val="28"/>
          <w:szCs w:val="28"/>
        </w:rPr>
        <w:t>m)</w:t>
      </w:r>
      <w:r w:rsidRPr="004656AA">
        <w:rPr>
          <w:rFonts w:ascii="宋体" w:hAnsi="宋体" w:hint="eastAsia"/>
          <w:sz w:val="28"/>
          <w:szCs w:val="28"/>
        </w:rPr>
        <w:t>。</w:t>
      </w:r>
    </w:p>
    <w:p w:rsidR="0061275D" w:rsidRPr="004656AA" w:rsidRDefault="00D2760B" w:rsidP="00DD1595">
      <w:pPr>
        <w:spacing w:line="360" w:lineRule="auto"/>
        <w:ind w:leftChars="-140" w:left="-294" w:firstLineChars="200" w:firstLine="560"/>
        <w:rPr>
          <w:rFonts w:ascii="宋体" w:hAnsi="宋体"/>
          <w:sz w:val="28"/>
          <w:szCs w:val="28"/>
        </w:rPr>
      </w:pPr>
      <w:r w:rsidRPr="004656AA">
        <w:rPr>
          <w:rFonts w:ascii="宋体" w:hAnsi="宋体" w:hint="eastAsia"/>
          <w:sz w:val="28"/>
          <w:szCs w:val="28"/>
        </w:rPr>
        <w:lastRenderedPageBreak/>
        <w:t>管材长度方向扭曲度，总扭曲度应小于总长度的</w:t>
      </w:r>
      <w:r w:rsidRPr="004656AA">
        <w:rPr>
          <w:rFonts w:ascii="宋体" w:hAnsi="宋体"/>
          <w:sz w:val="28"/>
          <w:szCs w:val="28"/>
        </w:rPr>
        <w:t>0.02%</w:t>
      </w:r>
    </w:p>
    <w:p w:rsidR="0061275D" w:rsidRPr="004656AA" w:rsidRDefault="00D2760B" w:rsidP="0061275D">
      <w:pPr>
        <w:spacing w:line="360" w:lineRule="auto"/>
        <w:ind w:leftChars="-140" w:left="-294" w:firstLineChars="200" w:firstLine="560"/>
        <w:rPr>
          <w:rFonts w:ascii="宋体" w:hAnsi="宋体"/>
          <w:sz w:val="28"/>
          <w:szCs w:val="28"/>
        </w:rPr>
      </w:pPr>
      <w:r w:rsidRPr="004656AA">
        <w:rPr>
          <w:rFonts w:ascii="宋体" w:hAnsi="宋体" w:hint="eastAsia"/>
          <w:sz w:val="28"/>
          <w:szCs w:val="28"/>
        </w:rPr>
        <w:t>型材外径公差不大于外径的±</w:t>
      </w:r>
      <w:r w:rsidRPr="004656AA">
        <w:rPr>
          <w:rFonts w:ascii="宋体" w:hAnsi="宋体"/>
          <w:sz w:val="28"/>
          <w:szCs w:val="28"/>
        </w:rPr>
        <w:t>0.5%</w:t>
      </w:r>
      <w:r w:rsidRPr="004656AA">
        <w:rPr>
          <w:rFonts w:ascii="宋体" w:hAnsi="宋体" w:hint="eastAsia"/>
          <w:sz w:val="28"/>
          <w:szCs w:val="28"/>
        </w:rPr>
        <w:t>，最小</w:t>
      </w:r>
      <w:r w:rsidRPr="004656AA">
        <w:rPr>
          <w:rFonts w:ascii="宋体" w:hAnsi="宋体"/>
          <w:sz w:val="28"/>
          <w:szCs w:val="28"/>
        </w:rPr>
        <w:t>0.2mm</w:t>
      </w:r>
      <w:r w:rsidRPr="004656AA">
        <w:rPr>
          <w:rFonts w:ascii="宋体" w:hAnsi="宋体" w:hint="eastAsia"/>
          <w:sz w:val="28"/>
          <w:szCs w:val="28"/>
        </w:rPr>
        <w:t>。</w:t>
      </w:r>
      <w:r w:rsidR="0061275D" w:rsidRPr="004656AA">
        <w:rPr>
          <w:rFonts w:ascii="宋体" w:hAnsi="宋体" w:hint="eastAsia"/>
          <w:sz w:val="28"/>
          <w:szCs w:val="28"/>
        </w:rPr>
        <w:t>（按GB/T 17395-1998 标准化外径偏差等级D4）</w:t>
      </w:r>
    </w:p>
    <w:p w:rsidR="00D2760B" w:rsidRPr="004656AA" w:rsidRDefault="002B7920" w:rsidP="002B7920">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管材的扭曲，弯曲须不低于《GB/T 6728-2002结构用冷弯空心型钢尺寸</w:t>
      </w:r>
      <w:r w:rsidR="00E66693" w:rsidRPr="004656AA">
        <w:rPr>
          <w:rFonts w:ascii="宋体" w:hAnsi="宋体" w:hint="eastAsia"/>
          <w:sz w:val="28"/>
          <w:szCs w:val="28"/>
        </w:rPr>
        <w:t>、</w:t>
      </w:r>
      <w:r w:rsidRPr="004656AA">
        <w:rPr>
          <w:rFonts w:ascii="宋体" w:hAnsi="宋体" w:hint="eastAsia"/>
          <w:sz w:val="28"/>
          <w:szCs w:val="28"/>
        </w:rPr>
        <w:t>外形</w:t>
      </w:r>
      <w:r w:rsidR="00E66693" w:rsidRPr="004656AA">
        <w:rPr>
          <w:rFonts w:ascii="宋体" w:hAnsi="宋体" w:hint="eastAsia"/>
          <w:sz w:val="28"/>
          <w:szCs w:val="28"/>
        </w:rPr>
        <w:t>、</w:t>
      </w:r>
      <w:r w:rsidRPr="004656AA">
        <w:rPr>
          <w:rFonts w:ascii="宋体" w:hAnsi="宋体" w:hint="eastAsia"/>
          <w:sz w:val="28"/>
          <w:szCs w:val="28"/>
        </w:rPr>
        <w:t>重量及允许偏差》</w:t>
      </w:r>
    </w:p>
    <w:p w:rsidR="00EF1B9E" w:rsidRPr="004656AA" w:rsidRDefault="00EF1B9E" w:rsidP="00EF1B9E">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管材后端部不整齐，最大误差小于100mm。</w:t>
      </w:r>
    </w:p>
    <w:p w:rsidR="00EF1B9E" w:rsidRPr="004656AA" w:rsidRDefault="00EF1B9E" w:rsidP="00EF1B9E">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管材端部由于飞锯截断，带有热毛刺，毛刺高度需小于3mm。</w:t>
      </w:r>
    </w:p>
    <w:p w:rsidR="00D2760B" w:rsidRPr="004656AA" w:rsidRDefault="00D2760B" w:rsidP="00DD1595">
      <w:pPr>
        <w:spacing w:line="360" w:lineRule="auto"/>
        <w:ind w:leftChars="-140" w:left="-294" w:firstLineChars="200" w:firstLine="560"/>
        <w:rPr>
          <w:rFonts w:ascii="宋体" w:hAnsi="宋体"/>
          <w:sz w:val="28"/>
          <w:szCs w:val="28"/>
        </w:rPr>
      </w:pPr>
      <w:r w:rsidRPr="004656AA">
        <w:rPr>
          <w:rFonts w:ascii="宋体" w:hAnsi="宋体" w:hint="eastAsia"/>
          <w:sz w:val="28"/>
          <w:szCs w:val="28"/>
        </w:rPr>
        <w:t>管材上料时要注意人</w:t>
      </w:r>
      <w:r w:rsidR="00357046" w:rsidRPr="004656AA">
        <w:rPr>
          <w:rFonts w:ascii="宋体" w:hAnsi="宋体" w:hint="eastAsia"/>
          <w:sz w:val="28"/>
          <w:szCs w:val="28"/>
        </w:rPr>
        <w:t>和设备的安全，成捆上料需要采用行车进行</w:t>
      </w:r>
      <w:r w:rsidRPr="004656AA">
        <w:rPr>
          <w:rFonts w:ascii="宋体" w:hAnsi="宋体" w:hint="eastAsia"/>
          <w:sz w:val="28"/>
          <w:szCs w:val="28"/>
        </w:rPr>
        <w:t>，并由取得资格认证的专业</w:t>
      </w:r>
      <w:r w:rsidR="00357046" w:rsidRPr="004656AA">
        <w:rPr>
          <w:rFonts w:ascii="宋体" w:hAnsi="宋体" w:hint="eastAsia"/>
          <w:sz w:val="28"/>
          <w:szCs w:val="28"/>
        </w:rPr>
        <w:t>人员进行操作运输。要求行车具有快、慢速功能，捆料在接近设备时需采用</w:t>
      </w:r>
      <w:r w:rsidRPr="004656AA">
        <w:rPr>
          <w:rFonts w:ascii="宋体" w:hAnsi="宋体" w:hint="eastAsia"/>
          <w:sz w:val="28"/>
          <w:szCs w:val="28"/>
        </w:rPr>
        <w:t>慢速功能接近上料台。</w:t>
      </w:r>
    </w:p>
    <w:p w:rsidR="00D2760B" w:rsidRPr="004656AA" w:rsidRDefault="0060223B" w:rsidP="00DD1595">
      <w:pPr>
        <w:spacing w:line="360" w:lineRule="auto"/>
        <w:ind w:leftChars="-140" w:left="-294" w:firstLineChars="200" w:firstLine="560"/>
        <w:rPr>
          <w:rFonts w:ascii="宋体" w:hAnsi="宋体"/>
          <w:sz w:val="28"/>
          <w:szCs w:val="28"/>
        </w:rPr>
      </w:pPr>
      <w:r w:rsidRPr="004656AA">
        <w:rPr>
          <w:rFonts w:ascii="宋体" w:hAnsi="宋体" w:hint="eastAsia"/>
          <w:sz w:val="28"/>
          <w:szCs w:val="28"/>
        </w:rPr>
        <w:t>工件加工</w:t>
      </w:r>
      <w:r w:rsidR="00D2760B" w:rsidRPr="004656AA">
        <w:rPr>
          <w:rFonts w:ascii="宋体" w:hAnsi="宋体" w:hint="eastAsia"/>
          <w:sz w:val="28"/>
          <w:szCs w:val="28"/>
        </w:rPr>
        <w:t>精度</w:t>
      </w:r>
      <w:r w:rsidR="00D2760B" w:rsidRPr="004656AA">
        <w:rPr>
          <w:rFonts w:ascii="宋体" w:hAnsi="宋体"/>
          <w:sz w:val="28"/>
          <w:szCs w:val="28"/>
        </w:rPr>
        <w:t>:</w:t>
      </w:r>
      <w:r w:rsidR="00D2760B" w:rsidRPr="004656AA">
        <w:rPr>
          <w:rFonts w:ascii="宋体" w:hAnsi="宋体" w:hint="eastAsia"/>
          <w:sz w:val="28"/>
          <w:szCs w:val="28"/>
        </w:rPr>
        <w:t>在材料误差的基础上，位置误差为</w:t>
      </w:r>
      <w:r w:rsidR="00D2760B" w:rsidRPr="004656AA">
        <w:rPr>
          <w:rFonts w:ascii="宋体" w:hAnsi="宋体"/>
          <w:sz w:val="28"/>
          <w:szCs w:val="28"/>
        </w:rPr>
        <w:t>IT12</w:t>
      </w:r>
      <w:r w:rsidR="00D2760B" w:rsidRPr="004656AA">
        <w:rPr>
          <w:rFonts w:ascii="宋体" w:hAnsi="宋体" w:hint="eastAsia"/>
          <w:sz w:val="28"/>
          <w:szCs w:val="28"/>
        </w:rPr>
        <w:t>，形状轮廓误差为</w:t>
      </w:r>
      <w:r w:rsidR="00D2760B" w:rsidRPr="004656AA">
        <w:rPr>
          <w:rFonts w:ascii="宋体" w:hAnsi="宋体"/>
          <w:sz w:val="28"/>
          <w:szCs w:val="28"/>
        </w:rPr>
        <w:t>IT12</w:t>
      </w:r>
      <w:r w:rsidR="00D2760B" w:rsidRPr="004656AA">
        <w:rPr>
          <w:rFonts w:ascii="宋体" w:hAnsi="宋体" w:hint="eastAsia"/>
          <w:sz w:val="28"/>
          <w:szCs w:val="28"/>
        </w:rPr>
        <w:t>。</w:t>
      </w:r>
    </w:p>
    <w:p w:rsidR="00535C94" w:rsidRDefault="00A244EC">
      <w:pPr>
        <w:autoSpaceDE w:val="0"/>
        <w:autoSpaceDN w:val="0"/>
        <w:adjustRightInd w:val="0"/>
        <w:spacing w:line="560" w:lineRule="exact"/>
        <w:rPr>
          <w:rFonts w:ascii="宋体" w:hAnsi="宋体"/>
          <w:spacing w:val="10"/>
          <w:sz w:val="28"/>
          <w:szCs w:val="28"/>
          <w:lang w:val="zh-CN"/>
        </w:rPr>
      </w:pPr>
      <w:r>
        <w:rPr>
          <w:rFonts w:ascii="宋体" w:hAnsi="宋体" w:hint="eastAsia"/>
          <w:spacing w:val="10"/>
          <w:sz w:val="28"/>
          <w:szCs w:val="28"/>
        </w:rPr>
        <w:t>2</w:t>
      </w:r>
      <w:r w:rsidR="0060376F">
        <w:rPr>
          <w:rFonts w:ascii="宋体" w:hAnsi="宋体" w:hint="eastAsia"/>
          <w:spacing w:val="10"/>
          <w:sz w:val="28"/>
          <w:szCs w:val="28"/>
          <w:lang w:val="zh-CN"/>
        </w:rPr>
        <w:t>．设备的外表平整、光滑、美观，无</w:t>
      </w:r>
      <w:r>
        <w:rPr>
          <w:rFonts w:ascii="宋体" w:hAnsi="宋体" w:hint="eastAsia"/>
          <w:spacing w:val="10"/>
          <w:sz w:val="28"/>
          <w:szCs w:val="28"/>
          <w:lang w:val="zh-CN"/>
        </w:rPr>
        <w:t>伤痕。</w:t>
      </w:r>
    </w:p>
    <w:p w:rsidR="00535C94" w:rsidRDefault="00A244EC">
      <w:pPr>
        <w:autoSpaceDE w:val="0"/>
        <w:autoSpaceDN w:val="0"/>
        <w:adjustRightInd w:val="0"/>
        <w:spacing w:line="560" w:lineRule="exact"/>
        <w:rPr>
          <w:rFonts w:ascii="宋体" w:hAnsi="宋体"/>
          <w:spacing w:val="10"/>
          <w:sz w:val="28"/>
          <w:szCs w:val="28"/>
          <w:lang w:val="zh-CN"/>
        </w:rPr>
      </w:pPr>
      <w:r>
        <w:rPr>
          <w:rFonts w:ascii="宋体" w:hAnsi="宋体" w:hint="eastAsia"/>
          <w:spacing w:val="10"/>
          <w:sz w:val="28"/>
          <w:szCs w:val="28"/>
          <w:lang w:val="zh-CN"/>
        </w:rPr>
        <w:t>3．各项性能指标和工艺参数符合技术设计要求。</w:t>
      </w:r>
    </w:p>
    <w:p w:rsidR="00535C94" w:rsidRDefault="00A244EC">
      <w:pPr>
        <w:autoSpaceDE w:val="0"/>
        <w:autoSpaceDN w:val="0"/>
        <w:adjustRightInd w:val="0"/>
        <w:spacing w:line="560" w:lineRule="exact"/>
        <w:rPr>
          <w:rFonts w:ascii="宋体" w:hAnsi="宋体"/>
          <w:spacing w:val="10"/>
          <w:sz w:val="28"/>
          <w:szCs w:val="28"/>
          <w:lang w:val="zh-CN"/>
        </w:rPr>
      </w:pPr>
      <w:r>
        <w:rPr>
          <w:rFonts w:ascii="宋体" w:hAnsi="宋体" w:hint="eastAsia"/>
          <w:spacing w:val="10"/>
          <w:sz w:val="28"/>
          <w:szCs w:val="28"/>
          <w:lang w:val="zh-CN"/>
        </w:rPr>
        <w:t>4.</w:t>
      </w:r>
      <w:r>
        <w:rPr>
          <w:rFonts w:ascii="宋体" w:hAnsi="宋体" w:hint="eastAsia"/>
          <w:sz w:val="28"/>
          <w:szCs w:val="28"/>
        </w:rPr>
        <w:t xml:space="preserve"> 设备安装完成后，卖方必须先进行自检。</w:t>
      </w:r>
    </w:p>
    <w:p w:rsidR="00535C94" w:rsidRDefault="00A244EC">
      <w:pPr>
        <w:tabs>
          <w:tab w:val="left" w:pos="3360"/>
        </w:tabs>
        <w:spacing w:line="560" w:lineRule="exact"/>
        <w:rPr>
          <w:rFonts w:ascii="宋体" w:hAnsi="宋体"/>
          <w:sz w:val="28"/>
          <w:szCs w:val="28"/>
        </w:rPr>
      </w:pPr>
      <w:r>
        <w:rPr>
          <w:rFonts w:ascii="宋体" w:hAnsi="宋体" w:hint="eastAsia"/>
          <w:sz w:val="28"/>
          <w:szCs w:val="28"/>
        </w:rPr>
        <w:t>5. 在检验过程中发现的属卖方的缺损件及质量问题，卖方须及时处理。如系买方原因造成设备损坏，其责任由买方承担。如需卖方协助，卖方应积极配合。</w:t>
      </w:r>
    </w:p>
    <w:p w:rsidR="00535C94" w:rsidRDefault="00A244EC">
      <w:pPr>
        <w:autoSpaceDE w:val="0"/>
        <w:autoSpaceDN w:val="0"/>
        <w:adjustRightInd w:val="0"/>
        <w:spacing w:line="560" w:lineRule="exact"/>
        <w:rPr>
          <w:rFonts w:ascii="宋体" w:hAnsi="宋体"/>
          <w:spacing w:val="10"/>
          <w:sz w:val="28"/>
          <w:szCs w:val="28"/>
          <w:lang w:val="zh-CN"/>
        </w:rPr>
      </w:pPr>
      <w:r>
        <w:rPr>
          <w:rFonts w:ascii="宋体" w:hAnsi="宋体" w:cs="宋体" w:hint="eastAsia"/>
          <w:sz w:val="28"/>
          <w:szCs w:val="28"/>
        </w:rPr>
        <w:t>6. 买方对卖方所交设备依照相应产品的国家有关技术标准和双方确认的</w:t>
      </w:r>
      <w:r>
        <w:rPr>
          <w:rFonts w:ascii="宋体" w:hAnsi="宋体" w:hint="eastAsia"/>
          <w:spacing w:val="10"/>
          <w:sz w:val="28"/>
          <w:szCs w:val="28"/>
          <w:lang w:val="zh-CN"/>
        </w:rPr>
        <w:t>协议要求及厂家提供的中标标书提供的设备说明，</w:t>
      </w:r>
      <w:r>
        <w:rPr>
          <w:rFonts w:ascii="宋体" w:hAnsi="宋体" w:cs="宋体" w:hint="eastAsia"/>
          <w:sz w:val="28"/>
          <w:szCs w:val="28"/>
        </w:rPr>
        <w:t>进行现场验收。</w:t>
      </w:r>
    </w:p>
    <w:p w:rsidR="00535C94" w:rsidRDefault="00A244EC">
      <w:pPr>
        <w:spacing w:line="360" w:lineRule="auto"/>
        <w:rPr>
          <w:rFonts w:ascii="宋体" w:hAnsi="宋体"/>
          <w:sz w:val="28"/>
          <w:szCs w:val="28"/>
        </w:rPr>
      </w:pPr>
      <w:r>
        <w:rPr>
          <w:rFonts w:ascii="宋体" w:hAnsi="宋体" w:cs="宋体" w:hint="eastAsia"/>
          <w:sz w:val="28"/>
          <w:szCs w:val="28"/>
        </w:rPr>
        <w:t>7.买方负责指定现场安装的位置，卖方负责设备的安装、调试工作。性能达到技术要求的，并试用一段时间无问题后给予签收，验收不合格的不予签收。</w:t>
      </w:r>
    </w:p>
    <w:p w:rsidR="00535C94" w:rsidRDefault="00A244EC">
      <w:pPr>
        <w:spacing w:line="360" w:lineRule="auto"/>
        <w:rPr>
          <w:rFonts w:ascii="宋体" w:hAnsi="宋体"/>
          <w:sz w:val="28"/>
          <w:szCs w:val="28"/>
        </w:rPr>
      </w:pPr>
      <w:r>
        <w:rPr>
          <w:rFonts w:ascii="宋体" w:hAnsi="宋体" w:hint="eastAsia"/>
          <w:spacing w:val="10"/>
          <w:sz w:val="28"/>
          <w:szCs w:val="28"/>
          <w:lang w:val="zh-CN"/>
        </w:rPr>
        <w:lastRenderedPageBreak/>
        <w:t>8．产品制造、安装、验收，参考执行国家标准</w:t>
      </w:r>
      <w:r>
        <w:rPr>
          <w:rFonts w:ascii="宋体" w:hAnsi="宋体" w:hint="eastAsia"/>
          <w:sz w:val="28"/>
          <w:szCs w:val="28"/>
        </w:rPr>
        <w:t>及相关行业的标准</w:t>
      </w:r>
    </w:p>
    <w:p w:rsidR="00535C94" w:rsidRDefault="00C9210A">
      <w:pPr>
        <w:tabs>
          <w:tab w:val="left" w:pos="3360"/>
        </w:tabs>
        <w:jc w:val="left"/>
        <w:rPr>
          <w:rFonts w:asciiTheme="minorEastAsia" w:eastAsiaTheme="minorEastAsia" w:hAnsiTheme="minorEastAsia"/>
          <w:sz w:val="30"/>
          <w:szCs w:val="30"/>
        </w:rPr>
      </w:pPr>
      <w:r>
        <w:rPr>
          <w:rFonts w:asciiTheme="minorEastAsia" w:eastAsiaTheme="minorEastAsia" w:hAnsiTheme="minorEastAsia" w:hint="eastAsia"/>
          <w:sz w:val="30"/>
          <w:szCs w:val="30"/>
        </w:rPr>
        <w:t>七</w:t>
      </w:r>
      <w:r w:rsidR="00A244EC">
        <w:rPr>
          <w:rFonts w:asciiTheme="minorEastAsia" w:eastAsiaTheme="minorEastAsia" w:hAnsiTheme="minorEastAsia" w:hint="eastAsia"/>
          <w:sz w:val="30"/>
          <w:szCs w:val="30"/>
        </w:rPr>
        <w:t xml:space="preserve"> 涂装、包装和运输</w:t>
      </w:r>
    </w:p>
    <w:p w:rsidR="00535C94" w:rsidRDefault="00A244EC">
      <w:pPr>
        <w:tabs>
          <w:tab w:val="left" w:pos="3360"/>
        </w:tabs>
        <w:spacing w:line="600" w:lineRule="exact"/>
        <w:rPr>
          <w:b/>
          <w:sz w:val="28"/>
          <w:szCs w:val="28"/>
        </w:rPr>
      </w:pPr>
      <w:r>
        <w:rPr>
          <w:rFonts w:hint="eastAsia"/>
          <w:b/>
          <w:sz w:val="28"/>
          <w:szCs w:val="28"/>
        </w:rPr>
        <w:t>1</w:t>
      </w:r>
      <w:r>
        <w:rPr>
          <w:rFonts w:hint="eastAsia"/>
          <w:b/>
          <w:sz w:val="28"/>
          <w:szCs w:val="28"/>
        </w:rPr>
        <w:t>、涂装要求</w:t>
      </w:r>
    </w:p>
    <w:p w:rsidR="00535C94" w:rsidRDefault="00A244E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1）设备机体颜色 可由卖方推荐，买方同意</w:t>
      </w:r>
    </w:p>
    <w:p w:rsidR="00535C94" w:rsidRDefault="00A244E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2）管路部分按其功能标色或涂漆。</w:t>
      </w:r>
    </w:p>
    <w:p w:rsidR="00535C94" w:rsidRDefault="00A244E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3）电器部分按钮开关、指示灯、电线颜色应符合国标。</w:t>
      </w:r>
    </w:p>
    <w:p w:rsidR="00535C94" w:rsidRDefault="00A244EC">
      <w:pPr>
        <w:tabs>
          <w:tab w:val="left" w:pos="3360"/>
        </w:tabs>
        <w:spacing w:line="600" w:lineRule="exact"/>
        <w:rPr>
          <w:b/>
          <w:sz w:val="28"/>
          <w:szCs w:val="28"/>
        </w:rPr>
      </w:pPr>
      <w:r>
        <w:rPr>
          <w:rFonts w:hint="eastAsia"/>
          <w:b/>
          <w:sz w:val="28"/>
          <w:szCs w:val="28"/>
        </w:rPr>
        <w:t>2</w:t>
      </w:r>
      <w:r>
        <w:rPr>
          <w:rFonts w:hint="eastAsia"/>
          <w:b/>
          <w:sz w:val="28"/>
          <w:szCs w:val="28"/>
        </w:rPr>
        <w:t>、包装</w:t>
      </w:r>
    </w:p>
    <w:p w:rsidR="00535C94" w:rsidRDefault="00A244EC">
      <w:pPr>
        <w:autoSpaceDE w:val="0"/>
        <w:autoSpaceDN w:val="0"/>
        <w:adjustRightInd w:val="0"/>
        <w:spacing w:line="520" w:lineRule="exact"/>
        <w:ind w:left="150" w:hangingChars="50" w:hanging="150"/>
        <w:rPr>
          <w:rFonts w:ascii="宋体" w:hAnsi="宋体"/>
          <w:sz w:val="28"/>
          <w:szCs w:val="28"/>
        </w:rPr>
      </w:pPr>
      <w:r>
        <w:rPr>
          <w:rFonts w:ascii="宋体" w:hAnsi="宋体" w:hint="eastAsia"/>
          <w:spacing w:val="10"/>
          <w:sz w:val="28"/>
          <w:szCs w:val="28"/>
        </w:rPr>
        <w:t>1）</w:t>
      </w:r>
      <w:r>
        <w:rPr>
          <w:rFonts w:ascii="宋体" w:hAnsi="宋体" w:hint="eastAsia"/>
          <w:spacing w:val="10"/>
          <w:sz w:val="28"/>
          <w:szCs w:val="28"/>
          <w:lang w:val="zh-CN"/>
        </w:rPr>
        <w:t>设备（材料）包装应按国家标准或专业标准规定执行。</w:t>
      </w:r>
      <w:r>
        <w:rPr>
          <w:rFonts w:ascii="宋体" w:hAnsi="宋体" w:hint="eastAsia"/>
          <w:sz w:val="28"/>
          <w:szCs w:val="28"/>
        </w:rPr>
        <w:t>由于卖方包装不善或标记不清所造成的设备丢失、缺损、发霉、锈蚀、受潮和错发等问题，卖方负责修理、补充或更换</w:t>
      </w:r>
    </w:p>
    <w:p w:rsidR="00535C94" w:rsidRDefault="00A244EC">
      <w:pPr>
        <w:autoSpaceDE w:val="0"/>
        <w:autoSpaceDN w:val="0"/>
        <w:adjustRightInd w:val="0"/>
        <w:spacing w:line="520" w:lineRule="exact"/>
        <w:rPr>
          <w:rFonts w:ascii="宋体" w:hAnsi="宋体"/>
          <w:spacing w:val="10"/>
          <w:sz w:val="28"/>
          <w:szCs w:val="28"/>
          <w:lang w:val="zh-CN"/>
        </w:rPr>
      </w:pPr>
      <w:r>
        <w:rPr>
          <w:rFonts w:ascii="宋体" w:hAnsi="宋体" w:hint="eastAsia"/>
          <w:spacing w:val="10"/>
          <w:sz w:val="28"/>
          <w:szCs w:val="28"/>
        </w:rPr>
        <w:t>2）</w:t>
      </w:r>
      <w:r>
        <w:rPr>
          <w:rFonts w:ascii="宋体" w:hAnsi="宋体" w:hint="eastAsia"/>
          <w:spacing w:val="10"/>
          <w:sz w:val="28"/>
          <w:szCs w:val="28"/>
          <w:lang w:val="zh-CN"/>
        </w:rPr>
        <w:t>每件包装箱内应附一份详细装箱单和质量合格证。</w:t>
      </w:r>
    </w:p>
    <w:p w:rsidR="00535C94" w:rsidRDefault="00A244EC">
      <w:pPr>
        <w:autoSpaceDE w:val="0"/>
        <w:autoSpaceDN w:val="0"/>
        <w:adjustRightInd w:val="0"/>
        <w:spacing w:line="520" w:lineRule="exact"/>
        <w:rPr>
          <w:rFonts w:ascii="宋体" w:hAnsi="宋体" w:cs="宋体"/>
          <w:sz w:val="28"/>
          <w:szCs w:val="28"/>
        </w:rPr>
      </w:pPr>
      <w:r>
        <w:rPr>
          <w:rFonts w:ascii="宋体" w:hAnsi="宋体" w:hint="eastAsia"/>
          <w:spacing w:val="10"/>
          <w:sz w:val="28"/>
          <w:szCs w:val="28"/>
          <w:lang w:val="zh-CN"/>
        </w:rPr>
        <w:t>3）</w:t>
      </w:r>
      <w:r>
        <w:rPr>
          <w:rFonts w:ascii="宋体" w:hAnsi="宋体" w:hint="eastAsia"/>
          <w:sz w:val="28"/>
          <w:szCs w:val="28"/>
        </w:rPr>
        <w:t>卖方</w:t>
      </w:r>
      <w:r>
        <w:rPr>
          <w:rFonts w:ascii="宋体" w:hAnsi="宋体" w:cs="宋体" w:hint="eastAsia"/>
          <w:sz w:val="28"/>
          <w:szCs w:val="28"/>
        </w:rPr>
        <w:t>应在设备发运前对其进行满足于运输距离、防震、防锈和防破损装卸要求的包装，以保证货物安全运输到达甲方指定地点。</w:t>
      </w:r>
    </w:p>
    <w:p w:rsidR="00535C94" w:rsidRDefault="00A244EC">
      <w:pPr>
        <w:autoSpaceDE w:val="0"/>
        <w:autoSpaceDN w:val="0"/>
        <w:adjustRightInd w:val="0"/>
        <w:spacing w:line="520" w:lineRule="exact"/>
        <w:rPr>
          <w:rFonts w:ascii="宋体" w:hAnsi="宋体"/>
          <w:sz w:val="28"/>
          <w:szCs w:val="28"/>
        </w:rPr>
      </w:pPr>
      <w:r>
        <w:rPr>
          <w:rFonts w:ascii="宋体" w:hAnsi="宋体" w:cs="宋体" w:hint="eastAsia"/>
          <w:sz w:val="28"/>
          <w:szCs w:val="28"/>
        </w:rPr>
        <w:t>4） 包装上注明货物品种及数量。使用说明书、质量检验证明书、随配附件和工具以及清单与设备一起发送。</w:t>
      </w:r>
    </w:p>
    <w:p w:rsidR="00535C94" w:rsidRDefault="00A244EC">
      <w:pPr>
        <w:autoSpaceDE w:val="0"/>
        <w:autoSpaceDN w:val="0"/>
        <w:adjustRightInd w:val="0"/>
        <w:spacing w:line="520" w:lineRule="exact"/>
        <w:rPr>
          <w:rFonts w:ascii="宋体" w:hAnsi="宋体"/>
          <w:spacing w:val="10"/>
          <w:sz w:val="28"/>
          <w:szCs w:val="28"/>
          <w:lang w:val="zh-CN"/>
        </w:rPr>
      </w:pPr>
      <w:r>
        <w:rPr>
          <w:rFonts w:ascii="宋体" w:hAnsi="宋体" w:hint="eastAsia"/>
          <w:spacing w:val="10"/>
          <w:sz w:val="28"/>
          <w:szCs w:val="28"/>
          <w:lang w:val="zh-CN"/>
        </w:rPr>
        <w:t>5</w:t>
      </w:r>
      <w:r w:rsidR="00800779">
        <w:rPr>
          <w:rFonts w:ascii="宋体" w:hAnsi="宋体" w:hint="eastAsia"/>
          <w:spacing w:val="10"/>
          <w:sz w:val="28"/>
          <w:szCs w:val="28"/>
          <w:lang w:val="zh-CN"/>
        </w:rPr>
        <w:t>）按设计图纸进行设备验货</w:t>
      </w:r>
      <w:r>
        <w:rPr>
          <w:rFonts w:ascii="宋体" w:hAnsi="宋体" w:hint="eastAsia"/>
          <w:spacing w:val="10"/>
          <w:sz w:val="28"/>
          <w:szCs w:val="28"/>
          <w:lang w:val="zh-CN"/>
        </w:rPr>
        <w:t>后才能安装。</w:t>
      </w:r>
    </w:p>
    <w:p w:rsidR="00535C94" w:rsidRDefault="00A244EC">
      <w:pPr>
        <w:tabs>
          <w:tab w:val="left" w:pos="3360"/>
        </w:tabs>
        <w:spacing w:line="600" w:lineRule="exact"/>
        <w:rPr>
          <w:b/>
          <w:sz w:val="28"/>
          <w:szCs w:val="28"/>
        </w:rPr>
      </w:pPr>
      <w:r>
        <w:rPr>
          <w:rFonts w:hint="eastAsia"/>
          <w:b/>
          <w:sz w:val="28"/>
          <w:szCs w:val="28"/>
        </w:rPr>
        <w:t>3</w:t>
      </w:r>
      <w:r>
        <w:rPr>
          <w:rFonts w:hint="eastAsia"/>
          <w:b/>
          <w:sz w:val="28"/>
          <w:szCs w:val="28"/>
        </w:rPr>
        <w:t>、运输</w:t>
      </w:r>
    </w:p>
    <w:p w:rsidR="00535C94" w:rsidRDefault="00A244E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1）设备的运输应符合国家有关规范的规定。</w:t>
      </w:r>
    </w:p>
    <w:p w:rsidR="00535C94" w:rsidRDefault="00A244E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2）运输地点：直梯厂厂房</w:t>
      </w:r>
    </w:p>
    <w:p w:rsidR="00535C94" w:rsidRDefault="00A244E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3）运输设备：运输、装卸由卖方自行准备，允许卖方去买方的使用地点现场查勘，以方便运输。</w:t>
      </w:r>
    </w:p>
    <w:p w:rsidR="00535C94" w:rsidRDefault="00C7779F">
      <w:pPr>
        <w:tabs>
          <w:tab w:val="left" w:pos="3360"/>
        </w:tabs>
        <w:jc w:val="left"/>
        <w:rPr>
          <w:rFonts w:asciiTheme="minorEastAsia" w:eastAsiaTheme="minorEastAsia" w:hAnsiTheme="minorEastAsia"/>
          <w:sz w:val="30"/>
          <w:szCs w:val="30"/>
        </w:rPr>
      </w:pPr>
      <w:r>
        <w:rPr>
          <w:rFonts w:asciiTheme="minorEastAsia" w:eastAsiaTheme="minorEastAsia" w:hAnsiTheme="minorEastAsia" w:hint="eastAsia"/>
          <w:sz w:val="30"/>
          <w:szCs w:val="30"/>
        </w:rPr>
        <w:t>八</w:t>
      </w:r>
      <w:r w:rsidR="00A244EC">
        <w:rPr>
          <w:rFonts w:asciiTheme="minorEastAsia" w:eastAsiaTheme="minorEastAsia" w:hAnsiTheme="minorEastAsia" w:hint="eastAsia"/>
          <w:sz w:val="30"/>
          <w:szCs w:val="30"/>
        </w:rPr>
        <w:t xml:space="preserve">  技术服务</w:t>
      </w:r>
    </w:p>
    <w:p w:rsidR="00535C94" w:rsidRDefault="00A244EC">
      <w:pPr>
        <w:tabs>
          <w:tab w:val="left" w:pos="792"/>
        </w:tabs>
        <w:adjustRightInd w:val="0"/>
        <w:spacing w:line="600" w:lineRule="exact"/>
        <w:textAlignment w:val="baseline"/>
        <w:rPr>
          <w:rFonts w:asciiTheme="minorEastAsia" w:eastAsiaTheme="minorEastAsia" w:hAnsiTheme="minorEastAsia"/>
          <w:sz w:val="28"/>
          <w:szCs w:val="28"/>
        </w:rPr>
      </w:pPr>
      <w:r>
        <w:rPr>
          <w:rFonts w:ascii="宋体" w:hAnsi="宋体" w:hint="eastAsia"/>
          <w:sz w:val="24"/>
          <w:szCs w:val="24"/>
        </w:rPr>
        <w:t>1</w:t>
      </w:r>
      <w:r>
        <w:rPr>
          <w:rFonts w:asciiTheme="minorEastAsia" w:eastAsiaTheme="minorEastAsia" w:hAnsiTheme="minorEastAsia" w:hint="eastAsia"/>
          <w:sz w:val="28"/>
          <w:szCs w:val="28"/>
        </w:rPr>
        <w:t>.卖方的技术服务应包括投标设备的设计、制造、安装、调试、取证、移交直至整台设备投入使用的售后服务全过程。</w:t>
      </w:r>
    </w:p>
    <w:p w:rsidR="00535C94" w:rsidRDefault="00A244EC">
      <w:pPr>
        <w:tabs>
          <w:tab w:val="left" w:pos="792"/>
        </w:tabs>
        <w:adjustRightInd w:val="0"/>
        <w:spacing w:line="600" w:lineRule="exact"/>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2.卖方应保证设备在进行安装、调试和投入运行后的全过程中，对于有质量缺陷的零部件，无论是质保期内还是质保期外，一旦发现，都应及时免费更换。</w:t>
      </w:r>
    </w:p>
    <w:p w:rsidR="00535C94" w:rsidRDefault="00A244EC">
      <w:pPr>
        <w:tabs>
          <w:tab w:val="left" w:pos="792"/>
        </w:tabs>
        <w:adjustRightInd w:val="0"/>
        <w:spacing w:line="600" w:lineRule="exact"/>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3.设备使用期间,凡发生设备故障,卖方应能及时提供技术服务，此项服务应为终身服务。在质保期内,卖方提供免费技术服务。</w:t>
      </w:r>
    </w:p>
    <w:p w:rsidR="00535C94" w:rsidRDefault="00A244EC">
      <w:pPr>
        <w:tabs>
          <w:tab w:val="left" w:pos="792"/>
        </w:tabs>
        <w:adjustRightInd w:val="0"/>
        <w:spacing w:line="600" w:lineRule="exact"/>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4.卖方应在设备安装、调试前或调试中，对需方人员进行技术培训 并提供成套培训资料</w:t>
      </w:r>
      <w:r>
        <w:rPr>
          <w:rFonts w:asciiTheme="minorEastAsia" w:eastAsiaTheme="minorEastAsia" w:hAnsiTheme="minorEastAsia" w:hint="eastAsia"/>
          <w:spacing w:val="10"/>
          <w:sz w:val="28"/>
          <w:szCs w:val="28"/>
          <w:lang w:val="zh-CN"/>
        </w:rPr>
        <w:t>（包括电子版）</w:t>
      </w:r>
      <w:r>
        <w:rPr>
          <w:rFonts w:asciiTheme="minorEastAsia" w:eastAsiaTheme="minorEastAsia" w:hAnsiTheme="minorEastAsia" w:hint="eastAsia"/>
          <w:sz w:val="28"/>
          <w:szCs w:val="28"/>
        </w:rPr>
        <w:t>。培训应能使需方人员掌握较为熟练的设备操作、程序编制，调整技能和排除设备的一般故障。</w:t>
      </w:r>
    </w:p>
    <w:p w:rsidR="00E71974" w:rsidRPr="004656AA" w:rsidRDefault="00864298"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贵公司负责免费技术培训。安装调试完毕后，对我</w:t>
      </w:r>
      <w:r w:rsidR="00E71974" w:rsidRPr="004656AA">
        <w:rPr>
          <w:rFonts w:ascii="宋体" w:hAnsi="宋体" w:hint="eastAsia"/>
          <w:sz w:val="28"/>
          <w:szCs w:val="28"/>
        </w:rPr>
        <w:t>公司操作人员进行不少于7天的技术指导培训，直至</w:t>
      </w:r>
      <w:r w:rsidR="007E2F55" w:rsidRPr="004656AA">
        <w:rPr>
          <w:rFonts w:ascii="宋体" w:hAnsi="宋体" w:hint="eastAsia"/>
          <w:sz w:val="28"/>
          <w:szCs w:val="28"/>
        </w:rPr>
        <w:t>我方</w:t>
      </w:r>
      <w:r w:rsidR="00E71974" w:rsidRPr="004656AA">
        <w:rPr>
          <w:rFonts w:ascii="宋体" w:hAnsi="宋体" w:hint="eastAsia"/>
          <w:sz w:val="28"/>
          <w:szCs w:val="28"/>
        </w:rPr>
        <w:t>操作人员能熟练掌握设备结构技术原理及设备的正确编程、操作、检查、修理及保养。</w:t>
      </w:r>
    </w:p>
    <w:p w:rsidR="00E71974" w:rsidRPr="004656AA" w:rsidRDefault="00B4407C"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我方</w:t>
      </w:r>
      <w:r w:rsidR="00864298" w:rsidRPr="004656AA">
        <w:rPr>
          <w:rFonts w:ascii="宋体" w:hAnsi="宋体" w:hint="eastAsia"/>
          <w:sz w:val="28"/>
          <w:szCs w:val="28"/>
        </w:rPr>
        <w:t>受训人员应通过贵</w:t>
      </w:r>
      <w:r w:rsidR="00E71974" w:rsidRPr="004656AA">
        <w:rPr>
          <w:rFonts w:ascii="宋体" w:hAnsi="宋体" w:hint="eastAsia"/>
          <w:sz w:val="28"/>
          <w:szCs w:val="28"/>
        </w:rPr>
        <w:t>方组织的关于设备操作、激光基础知识、安全防护、维护等方面的考核方可上岗。</w:t>
      </w:r>
    </w:p>
    <w:p w:rsidR="00E71974" w:rsidRPr="004656AA" w:rsidRDefault="00E71974"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主要的培训内容</w:t>
      </w:r>
      <w:r w:rsidR="00B4407C" w:rsidRPr="004656AA">
        <w:rPr>
          <w:rFonts w:ascii="宋体" w:hAnsi="宋体" w:hint="eastAsia"/>
          <w:sz w:val="28"/>
          <w:szCs w:val="28"/>
        </w:rPr>
        <w:t>包括但不限于以下内容</w:t>
      </w:r>
      <w:r w:rsidRPr="004656AA">
        <w:rPr>
          <w:rFonts w:ascii="宋体" w:hAnsi="宋体" w:hint="eastAsia"/>
          <w:sz w:val="28"/>
          <w:szCs w:val="28"/>
        </w:rPr>
        <w:t>：</w:t>
      </w:r>
    </w:p>
    <w:p w:rsidR="00E71974" w:rsidRPr="004656AA" w:rsidRDefault="00E71974"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 xml:space="preserve"> 设备的结构及原理；</w:t>
      </w:r>
    </w:p>
    <w:p w:rsidR="00E71974" w:rsidRPr="004656AA" w:rsidRDefault="00E71974"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 xml:space="preserve"> 设备的编程、操作、维护保养与一般故障诊断；</w:t>
      </w:r>
    </w:p>
    <w:p w:rsidR="00E71974" w:rsidRPr="004656AA" w:rsidRDefault="00E71974"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 xml:space="preserve"> 激光加工工艺；</w:t>
      </w:r>
    </w:p>
    <w:p w:rsidR="00E71974" w:rsidRPr="004656AA" w:rsidRDefault="00E71974" w:rsidP="00E71974">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 xml:space="preserve"> 设备常有故障及故障的排除方法（包含机械、电器、气动部分）；</w:t>
      </w:r>
    </w:p>
    <w:p w:rsidR="00E71974" w:rsidRPr="004656AA" w:rsidRDefault="00E71974" w:rsidP="00864298">
      <w:pPr>
        <w:tabs>
          <w:tab w:val="left" w:pos="720"/>
        </w:tabs>
        <w:adjustRightInd w:val="0"/>
        <w:snapToGrid w:val="0"/>
        <w:spacing w:line="440" w:lineRule="exact"/>
        <w:ind w:firstLineChars="200" w:firstLine="560"/>
        <w:jc w:val="left"/>
        <w:rPr>
          <w:rFonts w:ascii="宋体" w:hAnsi="宋体"/>
          <w:sz w:val="28"/>
          <w:szCs w:val="28"/>
        </w:rPr>
      </w:pPr>
      <w:r w:rsidRPr="004656AA">
        <w:rPr>
          <w:rFonts w:ascii="宋体" w:hAnsi="宋体" w:hint="eastAsia"/>
          <w:sz w:val="28"/>
          <w:szCs w:val="28"/>
        </w:rPr>
        <w:t xml:space="preserve"> 激光</w:t>
      </w:r>
      <w:r w:rsidR="00B4407C" w:rsidRPr="004656AA">
        <w:rPr>
          <w:rFonts w:ascii="宋体" w:hAnsi="宋体" w:hint="eastAsia"/>
          <w:sz w:val="28"/>
          <w:szCs w:val="28"/>
        </w:rPr>
        <w:t>切管</w:t>
      </w:r>
      <w:r w:rsidRPr="004656AA">
        <w:rPr>
          <w:rFonts w:ascii="宋体" w:hAnsi="宋体" w:hint="eastAsia"/>
          <w:sz w:val="28"/>
          <w:szCs w:val="28"/>
        </w:rPr>
        <w:t>加工安全教育等。</w:t>
      </w:r>
    </w:p>
    <w:p w:rsidR="00535C94" w:rsidRDefault="00A244EC">
      <w:pPr>
        <w:autoSpaceDE w:val="0"/>
        <w:autoSpaceDN w:val="0"/>
        <w:adjustRightInd w:val="0"/>
        <w:spacing w:line="52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5.合同生效后</w:t>
      </w:r>
      <w:r>
        <w:rPr>
          <w:rFonts w:asciiTheme="minorEastAsia" w:eastAsiaTheme="minorEastAsia" w:hAnsiTheme="minorEastAsia" w:hint="eastAsia"/>
          <w:bCs/>
          <w:spacing w:val="10"/>
          <w:sz w:val="28"/>
          <w:szCs w:val="28"/>
          <w:lang w:val="zh-CN"/>
        </w:rPr>
        <w:t>，</w:t>
      </w:r>
      <w:r>
        <w:rPr>
          <w:rFonts w:asciiTheme="minorEastAsia" w:eastAsiaTheme="minorEastAsia" w:hAnsiTheme="minorEastAsia" w:hint="eastAsia"/>
          <w:spacing w:val="10"/>
          <w:sz w:val="28"/>
          <w:szCs w:val="28"/>
          <w:lang w:val="zh-CN"/>
        </w:rPr>
        <w:t>供方应将有关设备</w:t>
      </w:r>
      <w:r>
        <w:rPr>
          <w:rFonts w:asciiTheme="minorEastAsia" w:eastAsiaTheme="minorEastAsia" w:hAnsiTheme="minorEastAsia" w:hint="eastAsia"/>
          <w:sz w:val="28"/>
          <w:szCs w:val="28"/>
        </w:rPr>
        <w:t>外形图、安装图、基础图和电气(或电液)控制原理等</w:t>
      </w:r>
      <w:r>
        <w:rPr>
          <w:rFonts w:asciiTheme="minorEastAsia" w:eastAsiaTheme="minorEastAsia" w:hAnsiTheme="minorEastAsia" w:hint="eastAsia"/>
          <w:spacing w:val="10"/>
          <w:sz w:val="28"/>
          <w:szCs w:val="28"/>
          <w:lang w:val="zh-CN"/>
        </w:rPr>
        <w:t>，免费提供给需方。另外一套完整的上述资料应包装好随机提供（包括电子版）。</w:t>
      </w:r>
    </w:p>
    <w:p w:rsidR="00535C94" w:rsidRDefault="00A244EC">
      <w:pPr>
        <w:tabs>
          <w:tab w:val="left" w:pos="792"/>
        </w:tabs>
        <w:adjustRightInd w:val="0"/>
        <w:spacing w:line="600" w:lineRule="exact"/>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6.卖方负责设备安装，安装过程中卖方自行准备安装工具及材料。并按照本采购技术说明书相关引用规范的要求进行相关的调试、检测。</w:t>
      </w:r>
    </w:p>
    <w:p w:rsidR="004656AA" w:rsidRDefault="00A244EC" w:rsidP="004656AA">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7.设备交付使用后，卖方及时向买方提供设备改进及维修技术方面的信息及资料</w:t>
      </w:r>
      <w:r>
        <w:rPr>
          <w:rFonts w:asciiTheme="minorEastAsia" w:eastAsiaTheme="minorEastAsia" w:hAnsiTheme="minorEastAsia" w:hint="eastAsia"/>
          <w:spacing w:val="10"/>
          <w:sz w:val="28"/>
          <w:szCs w:val="28"/>
          <w:lang w:val="zh-CN"/>
        </w:rPr>
        <w:t>（包括电子版）</w:t>
      </w:r>
      <w:r>
        <w:rPr>
          <w:rFonts w:asciiTheme="minorEastAsia" w:eastAsiaTheme="minorEastAsia" w:hAnsiTheme="minorEastAsia" w:hint="eastAsia"/>
          <w:sz w:val="28"/>
          <w:szCs w:val="28"/>
        </w:rPr>
        <w:t>。</w:t>
      </w:r>
    </w:p>
    <w:p w:rsidR="00922441" w:rsidRPr="00E037A8" w:rsidRDefault="00922441" w:rsidP="00922441">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color w:val="000000"/>
          <w:sz w:val="36"/>
          <w:szCs w:val="36"/>
        </w:rPr>
        <w:lastRenderedPageBreak/>
        <w:t>九</w:t>
      </w:r>
      <w:r w:rsidRPr="002F5C28">
        <w:rPr>
          <w:rFonts w:asciiTheme="minorEastAsia" w:eastAsiaTheme="minorEastAsia" w:hAnsiTheme="minorEastAsia" w:hint="eastAsia"/>
          <w:color w:val="000000"/>
          <w:sz w:val="36"/>
          <w:szCs w:val="36"/>
        </w:rPr>
        <w:t xml:space="preserve"> 厂家资质说明</w:t>
      </w:r>
    </w:p>
    <w:p w:rsidR="00922441" w:rsidRPr="00E50E8C" w:rsidRDefault="00922441" w:rsidP="00922441">
      <w:pPr>
        <w:adjustRightInd w:val="0"/>
        <w:spacing w:line="600" w:lineRule="exact"/>
        <w:jc w:val="left"/>
        <w:textAlignment w:val="baseline"/>
        <w:rPr>
          <w:rFonts w:asciiTheme="minorEastAsia" w:eastAsiaTheme="minorEastAsia" w:hAnsiTheme="minorEastAsia"/>
          <w:b/>
          <w:color w:val="000000"/>
          <w:sz w:val="28"/>
          <w:szCs w:val="28"/>
        </w:rPr>
      </w:pPr>
      <w:r>
        <w:rPr>
          <w:rFonts w:hint="eastAsia"/>
          <w:b/>
          <w:color w:val="000000"/>
          <w:sz w:val="24"/>
          <w:szCs w:val="24"/>
        </w:rPr>
        <w:t>1</w:t>
      </w:r>
      <w:r w:rsidRPr="00E50E8C">
        <w:rPr>
          <w:rFonts w:asciiTheme="minorEastAsia" w:eastAsiaTheme="minorEastAsia" w:hAnsiTheme="minorEastAsia" w:hint="eastAsia"/>
          <w:b/>
          <w:color w:val="000000"/>
          <w:sz w:val="28"/>
          <w:szCs w:val="28"/>
        </w:rPr>
        <w:t>、厂家资质</w:t>
      </w:r>
    </w:p>
    <w:p w:rsidR="00922441" w:rsidRPr="00E50E8C" w:rsidRDefault="00922441" w:rsidP="00922441">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1.1提供企业设计及装备制造能力证明</w:t>
      </w:r>
    </w:p>
    <w:p w:rsidR="00922441" w:rsidRPr="00E50E8C" w:rsidRDefault="00922441" w:rsidP="00922441">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1.2提供生产周期及安装周期</w:t>
      </w:r>
    </w:p>
    <w:p w:rsidR="00922441" w:rsidRPr="00E50E8C" w:rsidRDefault="00922441" w:rsidP="00922441">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1.3提供从事本行业的从业证明</w:t>
      </w:r>
    </w:p>
    <w:p w:rsidR="00922441" w:rsidRPr="00A47F6D" w:rsidRDefault="00922441" w:rsidP="00922441">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1.4提供使用的成功案例证明</w:t>
      </w:r>
    </w:p>
    <w:p w:rsidR="00922441" w:rsidRPr="00922441" w:rsidRDefault="00922441" w:rsidP="004656AA">
      <w:pPr>
        <w:tabs>
          <w:tab w:val="left" w:pos="3360"/>
        </w:tabs>
        <w:spacing w:line="600" w:lineRule="exact"/>
        <w:rPr>
          <w:rFonts w:asciiTheme="minorEastAsia" w:eastAsiaTheme="minorEastAsia" w:hAnsiTheme="minorEastAsia"/>
          <w:sz w:val="28"/>
          <w:szCs w:val="28"/>
        </w:rPr>
      </w:pPr>
    </w:p>
    <w:sectPr w:rsidR="00922441" w:rsidRPr="00922441" w:rsidSect="00535C94">
      <w:headerReference w:type="default" r:id="rId8"/>
      <w:footerReference w:type="even" r:id="rId9"/>
      <w:footerReference w:type="default" r:id="rId10"/>
      <w:pgSz w:w="11906" w:h="16838"/>
      <w:pgMar w:top="1440" w:right="1800" w:bottom="1440" w:left="156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48C" w:rsidRDefault="001E148C" w:rsidP="00535C94">
      <w:r>
        <w:separator/>
      </w:r>
    </w:p>
  </w:endnote>
  <w:endnote w:type="continuationSeparator" w:id="1">
    <w:p w:rsidR="001E148C" w:rsidRDefault="001E148C" w:rsidP="00535C9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MT">
    <w:altName w:val="Arial"/>
    <w:panose1 w:val="00000000000000000000"/>
    <w:charset w:val="00"/>
    <w:family w:val="swiss"/>
    <w:notTrueType/>
    <w:pitch w:val="default"/>
    <w:sig w:usb0="00000003" w:usb1="080E0000" w:usb2="00000010" w:usb3="00000000" w:csb0="00040001"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94" w:rsidRDefault="00C03723">
    <w:pPr>
      <w:pStyle w:val="a5"/>
      <w:framePr w:wrap="around" w:vAnchor="text" w:hAnchor="margin" w:xAlign="center" w:y="1"/>
      <w:rPr>
        <w:rStyle w:val="a9"/>
      </w:rPr>
    </w:pPr>
    <w:r>
      <w:rPr>
        <w:rStyle w:val="a9"/>
      </w:rPr>
      <w:fldChar w:fldCharType="begin"/>
    </w:r>
    <w:r w:rsidR="00A244EC">
      <w:rPr>
        <w:rStyle w:val="a9"/>
      </w:rPr>
      <w:instrText xml:space="preserve">PAGE  </w:instrText>
    </w:r>
    <w:r>
      <w:rPr>
        <w:rStyle w:val="a9"/>
      </w:rPr>
      <w:fldChar w:fldCharType="end"/>
    </w:r>
  </w:p>
  <w:p w:rsidR="00535C94" w:rsidRDefault="00535C9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94" w:rsidRDefault="00C03723">
    <w:pPr>
      <w:pStyle w:val="a5"/>
      <w:framePr w:wrap="around" w:vAnchor="text" w:hAnchor="margin" w:xAlign="center" w:y="1"/>
      <w:rPr>
        <w:rStyle w:val="a9"/>
      </w:rPr>
    </w:pPr>
    <w:r>
      <w:rPr>
        <w:rStyle w:val="a9"/>
      </w:rPr>
      <w:fldChar w:fldCharType="begin"/>
    </w:r>
    <w:r w:rsidR="00A244EC">
      <w:rPr>
        <w:rStyle w:val="a9"/>
      </w:rPr>
      <w:instrText xml:space="preserve">PAGE  </w:instrText>
    </w:r>
    <w:r>
      <w:rPr>
        <w:rStyle w:val="a9"/>
      </w:rPr>
      <w:fldChar w:fldCharType="separate"/>
    </w:r>
    <w:r w:rsidR="0035055C">
      <w:rPr>
        <w:rStyle w:val="a9"/>
        <w:noProof/>
      </w:rPr>
      <w:t>1</w:t>
    </w:r>
    <w:r>
      <w:rPr>
        <w:rStyle w:val="a9"/>
      </w:rPr>
      <w:fldChar w:fldCharType="end"/>
    </w:r>
  </w:p>
  <w:p w:rsidR="00535C94" w:rsidRDefault="00535C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48C" w:rsidRDefault="001E148C" w:rsidP="00535C94">
      <w:r>
        <w:separator/>
      </w:r>
    </w:p>
  </w:footnote>
  <w:footnote w:type="continuationSeparator" w:id="1">
    <w:p w:rsidR="001E148C" w:rsidRDefault="001E148C" w:rsidP="00535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94" w:rsidRDefault="00535C9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96D3"/>
    <w:multiLevelType w:val="singleLevel"/>
    <w:tmpl w:val="AB3496D3"/>
    <w:lvl w:ilvl="0">
      <w:start w:val="1"/>
      <w:numFmt w:val="bullet"/>
      <w:lvlText w:val=""/>
      <w:lvlJc w:val="left"/>
      <w:pPr>
        <w:ind w:left="420" w:hanging="420"/>
      </w:pPr>
      <w:rPr>
        <w:rFonts w:ascii="Wingdings" w:hAnsi="Wingdings" w:hint="default"/>
      </w:rPr>
    </w:lvl>
  </w:abstractNum>
  <w:abstractNum w:abstractNumId="1">
    <w:nsid w:val="C7E5577C"/>
    <w:multiLevelType w:val="singleLevel"/>
    <w:tmpl w:val="C7E5577C"/>
    <w:lvl w:ilvl="0">
      <w:start w:val="1"/>
      <w:numFmt w:val="bullet"/>
      <w:lvlText w:val=""/>
      <w:lvlJc w:val="left"/>
      <w:pPr>
        <w:ind w:left="420" w:hanging="420"/>
      </w:pPr>
      <w:rPr>
        <w:rFonts w:ascii="Wingdings" w:hAnsi="Wingdings" w:hint="default"/>
      </w:rPr>
    </w:lvl>
  </w:abstractNum>
  <w:abstractNum w:abstractNumId="2">
    <w:nsid w:val="D8AC3C72"/>
    <w:multiLevelType w:val="singleLevel"/>
    <w:tmpl w:val="D8AC3C72"/>
    <w:lvl w:ilvl="0">
      <w:start w:val="1"/>
      <w:numFmt w:val="bullet"/>
      <w:lvlText w:val=""/>
      <w:lvlJc w:val="left"/>
      <w:pPr>
        <w:ind w:left="420" w:hanging="420"/>
      </w:pPr>
      <w:rPr>
        <w:rFonts w:ascii="Wingdings" w:hAnsi="Wingdings" w:hint="default"/>
      </w:rPr>
    </w:lvl>
  </w:abstractNum>
  <w:abstractNum w:abstractNumId="3">
    <w:nsid w:val="06052DAD"/>
    <w:multiLevelType w:val="hybridMultilevel"/>
    <w:tmpl w:val="17B4BA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73D2C62"/>
    <w:multiLevelType w:val="singleLevel"/>
    <w:tmpl w:val="573D2C62"/>
    <w:lvl w:ilvl="0">
      <w:start w:val="1"/>
      <w:numFmt w:val="decimal"/>
      <w:lvlText w:val="%1."/>
      <w:lvlJc w:val="left"/>
      <w:pPr>
        <w:tabs>
          <w:tab w:val="left" w:pos="425"/>
        </w:tabs>
        <w:ind w:left="425" w:hanging="425"/>
      </w:pPr>
      <w:rPr>
        <w:rFonts w:hint="default"/>
      </w:rPr>
    </w:lvl>
  </w:abstractNum>
  <w:abstractNum w:abstractNumId="5">
    <w:nsid w:val="732C1D12"/>
    <w:multiLevelType w:val="hybridMultilevel"/>
    <w:tmpl w:val="AAA882AC"/>
    <w:lvl w:ilvl="0" w:tplc="C5B2CBA8">
      <w:start w:val="1"/>
      <w:numFmt w:val="decimal"/>
      <w:lvlText w:val="%1."/>
      <w:lvlJc w:val="left"/>
      <w:pPr>
        <w:ind w:left="855" w:hanging="4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4390BEB"/>
    <w:multiLevelType w:val="hybridMultilevel"/>
    <w:tmpl w:val="25908CFE"/>
    <w:lvl w:ilvl="0" w:tplc="D158B90A">
      <w:start w:val="1"/>
      <w:numFmt w:val="decimal"/>
      <w:lvlText w:val="%1、"/>
      <w:lvlJc w:val="left"/>
      <w:pPr>
        <w:ind w:left="1280" w:hanging="720"/>
      </w:pPr>
      <w:rPr>
        <w:rFonts w:ascii="ArialMT" w:eastAsia="宋体" w:cs="ArialMT" w:hint="default"/>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MwMGI1MGIxN2NmNGJkZDBkNmNkZWU4OGQyMWM3MTcifQ=="/>
  </w:docVars>
  <w:rsids>
    <w:rsidRoot w:val="00242694"/>
    <w:rsid w:val="000032EC"/>
    <w:rsid w:val="00012B4B"/>
    <w:rsid w:val="00013744"/>
    <w:rsid w:val="000212AB"/>
    <w:rsid w:val="000216D1"/>
    <w:rsid w:val="0002243F"/>
    <w:rsid w:val="00023CBF"/>
    <w:rsid w:val="00024F3E"/>
    <w:rsid w:val="00026402"/>
    <w:rsid w:val="0003321F"/>
    <w:rsid w:val="00036E57"/>
    <w:rsid w:val="000407E2"/>
    <w:rsid w:val="00042DF0"/>
    <w:rsid w:val="00054EBD"/>
    <w:rsid w:val="00055533"/>
    <w:rsid w:val="00055A76"/>
    <w:rsid w:val="00057AC3"/>
    <w:rsid w:val="000607BC"/>
    <w:rsid w:val="00060E74"/>
    <w:rsid w:val="0006240B"/>
    <w:rsid w:val="000639C0"/>
    <w:rsid w:val="0006521D"/>
    <w:rsid w:val="00071405"/>
    <w:rsid w:val="00071856"/>
    <w:rsid w:val="00074ED7"/>
    <w:rsid w:val="0007724E"/>
    <w:rsid w:val="0007773D"/>
    <w:rsid w:val="00080655"/>
    <w:rsid w:val="0008195F"/>
    <w:rsid w:val="00081C9C"/>
    <w:rsid w:val="00084322"/>
    <w:rsid w:val="000875F5"/>
    <w:rsid w:val="00091DD7"/>
    <w:rsid w:val="0009637F"/>
    <w:rsid w:val="000A0F65"/>
    <w:rsid w:val="000A30E7"/>
    <w:rsid w:val="000A3E80"/>
    <w:rsid w:val="000A4B3B"/>
    <w:rsid w:val="000A5059"/>
    <w:rsid w:val="000A63DC"/>
    <w:rsid w:val="000B1A39"/>
    <w:rsid w:val="000B769B"/>
    <w:rsid w:val="000C0241"/>
    <w:rsid w:val="000C267E"/>
    <w:rsid w:val="000C2C1B"/>
    <w:rsid w:val="000C70DE"/>
    <w:rsid w:val="000E1D92"/>
    <w:rsid w:val="00100B4E"/>
    <w:rsid w:val="001078B7"/>
    <w:rsid w:val="00113B36"/>
    <w:rsid w:val="00117C8F"/>
    <w:rsid w:val="00120C58"/>
    <w:rsid w:val="00127241"/>
    <w:rsid w:val="00132093"/>
    <w:rsid w:val="001337D1"/>
    <w:rsid w:val="0013547B"/>
    <w:rsid w:val="001370B8"/>
    <w:rsid w:val="001413E3"/>
    <w:rsid w:val="0014219C"/>
    <w:rsid w:val="001464E6"/>
    <w:rsid w:val="00146746"/>
    <w:rsid w:val="00146A94"/>
    <w:rsid w:val="001576CC"/>
    <w:rsid w:val="001604E8"/>
    <w:rsid w:val="00162DE1"/>
    <w:rsid w:val="00164313"/>
    <w:rsid w:val="00171573"/>
    <w:rsid w:val="0017566E"/>
    <w:rsid w:val="00175AE8"/>
    <w:rsid w:val="00182DAC"/>
    <w:rsid w:val="00190013"/>
    <w:rsid w:val="00196C59"/>
    <w:rsid w:val="001A0A67"/>
    <w:rsid w:val="001A0CFB"/>
    <w:rsid w:val="001A274C"/>
    <w:rsid w:val="001A7CD5"/>
    <w:rsid w:val="001B15F3"/>
    <w:rsid w:val="001B5D58"/>
    <w:rsid w:val="001B65B2"/>
    <w:rsid w:val="001C0EE5"/>
    <w:rsid w:val="001C1C96"/>
    <w:rsid w:val="001C3787"/>
    <w:rsid w:val="001C3F9C"/>
    <w:rsid w:val="001C416C"/>
    <w:rsid w:val="001C42D2"/>
    <w:rsid w:val="001C70F9"/>
    <w:rsid w:val="001C79B3"/>
    <w:rsid w:val="001D065B"/>
    <w:rsid w:val="001D0F47"/>
    <w:rsid w:val="001D1F87"/>
    <w:rsid w:val="001D770A"/>
    <w:rsid w:val="001E148C"/>
    <w:rsid w:val="001E2501"/>
    <w:rsid w:val="001E3A3B"/>
    <w:rsid w:val="001E50EB"/>
    <w:rsid w:val="001F284E"/>
    <w:rsid w:val="001F508E"/>
    <w:rsid w:val="001F6C94"/>
    <w:rsid w:val="001F7BEA"/>
    <w:rsid w:val="002041DD"/>
    <w:rsid w:val="00204D54"/>
    <w:rsid w:val="00205C22"/>
    <w:rsid w:val="00207D6F"/>
    <w:rsid w:val="0021140F"/>
    <w:rsid w:val="00211FEF"/>
    <w:rsid w:val="00213FA4"/>
    <w:rsid w:val="00224F0C"/>
    <w:rsid w:val="00225EAE"/>
    <w:rsid w:val="00230806"/>
    <w:rsid w:val="00230DE1"/>
    <w:rsid w:val="00232D20"/>
    <w:rsid w:val="00233B40"/>
    <w:rsid w:val="00233C42"/>
    <w:rsid w:val="0023462A"/>
    <w:rsid w:val="00234835"/>
    <w:rsid w:val="00236B0A"/>
    <w:rsid w:val="00236CB2"/>
    <w:rsid w:val="0024140C"/>
    <w:rsid w:val="00242694"/>
    <w:rsid w:val="00243395"/>
    <w:rsid w:val="00243FCC"/>
    <w:rsid w:val="002456C1"/>
    <w:rsid w:val="00253787"/>
    <w:rsid w:val="00254785"/>
    <w:rsid w:val="002551EF"/>
    <w:rsid w:val="00260DDD"/>
    <w:rsid w:val="0026411E"/>
    <w:rsid w:val="0026713D"/>
    <w:rsid w:val="00270120"/>
    <w:rsid w:val="002707B0"/>
    <w:rsid w:val="0027122E"/>
    <w:rsid w:val="00271F35"/>
    <w:rsid w:val="0027292E"/>
    <w:rsid w:val="00273F47"/>
    <w:rsid w:val="00274F8F"/>
    <w:rsid w:val="002752F1"/>
    <w:rsid w:val="0027709C"/>
    <w:rsid w:val="00277303"/>
    <w:rsid w:val="0028023D"/>
    <w:rsid w:val="00282668"/>
    <w:rsid w:val="00283CDC"/>
    <w:rsid w:val="002853B0"/>
    <w:rsid w:val="00286C7F"/>
    <w:rsid w:val="00292310"/>
    <w:rsid w:val="002923D3"/>
    <w:rsid w:val="00296C7A"/>
    <w:rsid w:val="002A1019"/>
    <w:rsid w:val="002A1084"/>
    <w:rsid w:val="002A18C3"/>
    <w:rsid w:val="002A20A3"/>
    <w:rsid w:val="002A2BC1"/>
    <w:rsid w:val="002A31E1"/>
    <w:rsid w:val="002B0E80"/>
    <w:rsid w:val="002B259B"/>
    <w:rsid w:val="002B5855"/>
    <w:rsid w:val="002B63A4"/>
    <w:rsid w:val="002B7920"/>
    <w:rsid w:val="002B7CCF"/>
    <w:rsid w:val="002C7003"/>
    <w:rsid w:val="002C7E30"/>
    <w:rsid w:val="002D1D12"/>
    <w:rsid w:val="002D3BE3"/>
    <w:rsid w:val="002D48E9"/>
    <w:rsid w:val="002D5D93"/>
    <w:rsid w:val="002E0976"/>
    <w:rsid w:val="002E1FE7"/>
    <w:rsid w:val="002E2E61"/>
    <w:rsid w:val="002E42D7"/>
    <w:rsid w:val="002E526F"/>
    <w:rsid w:val="002E5AB1"/>
    <w:rsid w:val="002E5B35"/>
    <w:rsid w:val="002E75BA"/>
    <w:rsid w:val="002F1AA3"/>
    <w:rsid w:val="002F464F"/>
    <w:rsid w:val="002F5C28"/>
    <w:rsid w:val="002F6AE2"/>
    <w:rsid w:val="002F7A32"/>
    <w:rsid w:val="00300648"/>
    <w:rsid w:val="00302216"/>
    <w:rsid w:val="003029B7"/>
    <w:rsid w:val="00302B8C"/>
    <w:rsid w:val="0030603C"/>
    <w:rsid w:val="003068AE"/>
    <w:rsid w:val="00314365"/>
    <w:rsid w:val="00314CD6"/>
    <w:rsid w:val="00316336"/>
    <w:rsid w:val="003172E8"/>
    <w:rsid w:val="003324DE"/>
    <w:rsid w:val="00332758"/>
    <w:rsid w:val="003333C3"/>
    <w:rsid w:val="00333A44"/>
    <w:rsid w:val="0033452D"/>
    <w:rsid w:val="00336373"/>
    <w:rsid w:val="003403C0"/>
    <w:rsid w:val="00341370"/>
    <w:rsid w:val="00342BDF"/>
    <w:rsid w:val="0035055C"/>
    <w:rsid w:val="00350A43"/>
    <w:rsid w:val="003534D0"/>
    <w:rsid w:val="0035456F"/>
    <w:rsid w:val="0035470D"/>
    <w:rsid w:val="00355504"/>
    <w:rsid w:val="00357046"/>
    <w:rsid w:val="00363DEB"/>
    <w:rsid w:val="003653D1"/>
    <w:rsid w:val="0036557A"/>
    <w:rsid w:val="003665EB"/>
    <w:rsid w:val="00373379"/>
    <w:rsid w:val="003737CF"/>
    <w:rsid w:val="0037410E"/>
    <w:rsid w:val="0037429E"/>
    <w:rsid w:val="003835B9"/>
    <w:rsid w:val="00384551"/>
    <w:rsid w:val="00385486"/>
    <w:rsid w:val="00385B69"/>
    <w:rsid w:val="0039033F"/>
    <w:rsid w:val="003A76A9"/>
    <w:rsid w:val="003B01F8"/>
    <w:rsid w:val="003B4545"/>
    <w:rsid w:val="003B4AF9"/>
    <w:rsid w:val="003B4B7A"/>
    <w:rsid w:val="003B67E4"/>
    <w:rsid w:val="003C0221"/>
    <w:rsid w:val="003C3B23"/>
    <w:rsid w:val="003C5E2C"/>
    <w:rsid w:val="003D18F1"/>
    <w:rsid w:val="003D28CF"/>
    <w:rsid w:val="003D3C05"/>
    <w:rsid w:val="003D47E7"/>
    <w:rsid w:val="003D5492"/>
    <w:rsid w:val="003D5997"/>
    <w:rsid w:val="003D6480"/>
    <w:rsid w:val="003E1E16"/>
    <w:rsid w:val="003E3E21"/>
    <w:rsid w:val="003E4B40"/>
    <w:rsid w:val="003E6AC6"/>
    <w:rsid w:val="003F2031"/>
    <w:rsid w:val="003F2659"/>
    <w:rsid w:val="003F534D"/>
    <w:rsid w:val="003F6BCB"/>
    <w:rsid w:val="00400BE1"/>
    <w:rsid w:val="00402945"/>
    <w:rsid w:val="00403681"/>
    <w:rsid w:val="004040E6"/>
    <w:rsid w:val="00405B01"/>
    <w:rsid w:val="004065CF"/>
    <w:rsid w:val="00407A6B"/>
    <w:rsid w:val="004135AF"/>
    <w:rsid w:val="00420031"/>
    <w:rsid w:val="00420B0B"/>
    <w:rsid w:val="00422DF7"/>
    <w:rsid w:val="00422EC7"/>
    <w:rsid w:val="00423395"/>
    <w:rsid w:val="00423C23"/>
    <w:rsid w:val="004241F7"/>
    <w:rsid w:val="0043067A"/>
    <w:rsid w:val="00431556"/>
    <w:rsid w:val="004332E3"/>
    <w:rsid w:val="00434959"/>
    <w:rsid w:val="0043609C"/>
    <w:rsid w:val="00436D03"/>
    <w:rsid w:val="0043722A"/>
    <w:rsid w:val="00437FA4"/>
    <w:rsid w:val="004503EA"/>
    <w:rsid w:val="00452161"/>
    <w:rsid w:val="0045370C"/>
    <w:rsid w:val="00455E92"/>
    <w:rsid w:val="004573A3"/>
    <w:rsid w:val="00460EE1"/>
    <w:rsid w:val="004642B0"/>
    <w:rsid w:val="004656AA"/>
    <w:rsid w:val="00465E68"/>
    <w:rsid w:val="00471E36"/>
    <w:rsid w:val="00477AEB"/>
    <w:rsid w:val="00487170"/>
    <w:rsid w:val="004877C9"/>
    <w:rsid w:val="004923C3"/>
    <w:rsid w:val="00493892"/>
    <w:rsid w:val="00495AD5"/>
    <w:rsid w:val="00495B1D"/>
    <w:rsid w:val="00497142"/>
    <w:rsid w:val="004A39A0"/>
    <w:rsid w:val="004A4FCF"/>
    <w:rsid w:val="004A7ADE"/>
    <w:rsid w:val="004B00C4"/>
    <w:rsid w:val="004B1705"/>
    <w:rsid w:val="004B5DDB"/>
    <w:rsid w:val="004C0803"/>
    <w:rsid w:val="004C1A53"/>
    <w:rsid w:val="004C5B25"/>
    <w:rsid w:val="004D05DD"/>
    <w:rsid w:val="004D0BFF"/>
    <w:rsid w:val="004D554D"/>
    <w:rsid w:val="004E4389"/>
    <w:rsid w:val="004E746D"/>
    <w:rsid w:val="004E788D"/>
    <w:rsid w:val="004F23D2"/>
    <w:rsid w:val="004F4DB4"/>
    <w:rsid w:val="004F4F71"/>
    <w:rsid w:val="004F7870"/>
    <w:rsid w:val="005036ED"/>
    <w:rsid w:val="00505076"/>
    <w:rsid w:val="005067F7"/>
    <w:rsid w:val="00512018"/>
    <w:rsid w:val="005142DE"/>
    <w:rsid w:val="00516279"/>
    <w:rsid w:val="00522941"/>
    <w:rsid w:val="005248D1"/>
    <w:rsid w:val="0052650E"/>
    <w:rsid w:val="00526535"/>
    <w:rsid w:val="00526FB9"/>
    <w:rsid w:val="0053200B"/>
    <w:rsid w:val="0053292C"/>
    <w:rsid w:val="00535C94"/>
    <w:rsid w:val="0054201B"/>
    <w:rsid w:val="00542305"/>
    <w:rsid w:val="005461D4"/>
    <w:rsid w:val="005471C6"/>
    <w:rsid w:val="00552042"/>
    <w:rsid w:val="00552CF4"/>
    <w:rsid w:val="00553FAD"/>
    <w:rsid w:val="005631D7"/>
    <w:rsid w:val="00563CBB"/>
    <w:rsid w:val="00564F83"/>
    <w:rsid w:val="00571E00"/>
    <w:rsid w:val="0057234B"/>
    <w:rsid w:val="00574620"/>
    <w:rsid w:val="00576D55"/>
    <w:rsid w:val="00577911"/>
    <w:rsid w:val="00577988"/>
    <w:rsid w:val="00581177"/>
    <w:rsid w:val="00581FAA"/>
    <w:rsid w:val="00583DEA"/>
    <w:rsid w:val="005850F4"/>
    <w:rsid w:val="005931F8"/>
    <w:rsid w:val="0059390A"/>
    <w:rsid w:val="005947AE"/>
    <w:rsid w:val="00596AC4"/>
    <w:rsid w:val="00597964"/>
    <w:rsid w:val="005A054F"/>
    <w:rsid w:val="005A0A52"/>
    <w:rsid w:val="005A47D7"/>
    <w:rsid w:val="005A5623"/>
    <w:rsid w:val="005A7733"/>
    <w:rsid w:val="005B3CB6"/>
    <w:rsid w:val="005C2322"/>
    <w:rsid w:val="005C2693"/>
    <w:rsid w:val="005C6437"/>
    <w:rsid w:val="005D433A"/>
    <w:rsid w:val="005D6312"/>
    <w:rsid w:val="005D6AFE"/>
    <w:rsid w:val="005D713E"/>
    <w:rsid w:val="005D7B62"/>
    <w:rsid w:val="005E0D84"/>
    <w:rsid w:val="005E10EC"/>
    <w:rsid w:val="005E5ED6"/>
    <w:rsid w:val="005E7299"/>
    <w:rsid w:val="005F01E6"/>
    <w:rsid w:val="005F08FA"/>
    <w:rsid w:val="005F09EC"/>
    <w:rsid w:val="005F332F"/>
    <w:rsid w:val="005F35E1"/>
    <w:rsid w:val="005F3E86"/>
    <w:rsid w:val="005F7D74"/>
    <w:rsid w:val="005F7EFA"/>
    <w:rsid w:val="0060223B"/>
    <w:rsid w:val="006023CE"/>
    <w:rsid w:val="00603610"/>
    <w:rsid w:val="00603697"/>
    <w:rsid w:val="0060376F"/>
    <w:rsid w:val="00610038"/>
    <w:rsid w:val="00611641"/>
    <w:rsid w:val="0061275D"/>
    <w:rsid w:val="00620F62"/>
    <w:rsid w:val="006233FA"/>
    <w:rsid w:val="006247A4"/>
    <w:rsid w:val="006271FF"/>
    <w:rsid w:val="0063130E"/>
    <w:rsid w:val="006321FA"/>
    <w:rsid w:val="00635091"/>
    <w:rsid w:val="00635A91"/>
    <w:rsid w:val="00640B4E"/>
    <w:rsid w:val="00640F7A"/>
    <w:rsid w:val="00642EDE"/>
    <w:rsid w:val="0064492D"/>
    <w:rsid w:val="00644E65"/>
    <w:rsid w:val="00645C01"/>
    <w:rsid w:val="0064723A"/>
    <w:rsid w:val="00651706"/>
    <w:rsid w:val="00655E18"/>
    <w:rsid w:val="0065699D"/>
    <w:rsid w:val="0065740B"/>
    <w:rsid w:val="00663612"/>
    <w:rsid w:val="006714D6"/>
    <w:rsid w:val="00672998"/>
    <w:rsid w:val="00672A44"/>
    <w:rsid w:val="00677B25"/>
    <w:rsid w:val="00680146"/>
    <w:rsid w:val="00681C26"/>
    <w:rsid w:val="0068209A"/>
    <w:rsid w:val="006838E4"/>
    <w:rsid w:val="006843E8"/>
    <w:rsid w:val="00684741"/>
    <w:rsid w:val="00684757"/>
    <w:rsid w:val="006852A6"/>
    <w:rsid w:val="00685DAB"/>
    <w:rsid w:val="00693F4B"/>
    <w:rsid w:val="00694387"/>
    <w:rsid w:val="006945BB"/>
    <w:rsid w:val="00697C4C"/>
    <w:rsid w:val="006A0C61"/>
    <w:rsid w:val="006A4E81"/>
    <w:rsid w:val="006A5069"/>
    <w:rsid w:val="006A6EDE"/>
    <w:rsid w:val="006B58E7"/>
    <w:rsid w:val="006B5AB6"/>
    <w:rsid w:val="006C3970"/>
    <w:rsid w:val="006C51DE"/>
    <w:rsid w:val="006C689F"/>
    <w:rsid w:val="006D0818"/>
    <w:rsid w:val="006D0A71"/>
    <w:rsid w:val="006D4001"/>
    <w:rsid w:val="006D5A31"/>
    <w:rsid w:val="006E21B3"/>
    <w:rsid w:val="006E2226"/>
    <w:rsid w:val="006E47F7"/>
    <w:rsid w:val="006E4C3D"/>
    <w:rsid w:val="006F01EB"/>
    <w:rsid w:val="006F0879"/>
    <w:rsid w:val="006F68DA"/>
    <w:rsid w:val="006F6E56"/>
    <w:rsid w:val="00700F96"/>
    <w:rsid w:val="007048EA"/>
    <w:rsid w:val="00706BC1"/>
    <w:rsid w:val="00711481"/>
    <w:rsid w:val="00711722"/>
    <w:rsid w:val="00721722"/>
    <w:rsid w:val="007240A2"/>
    <w:rsid w:val="00725620"/>
    <w:rsid w:val="007275DD"/>
    <w:rsid w:val="00730907"/>
    <w:rsid w:val="00731913"/>
    <w:rsid w:val="0073211C"/>
    <w:rsid w:val="00733A34"/>
    <w:rsid w:val="00733C80"/>
    <w:rsid w:val="00735AD8"/>
    <w:rsid w:val="007372E3"/>
    <w:rsid w:val="007421C1"/>
    <w:rsid w:val="00743036"/>
    <w:rsid w:val="00744F0D"/>
    <w:rsid w:val="00746680"/>
    <w:rsid w:val="00746D0E"/>
    <w:rsid w:val="00756B17"/>
    <w:rsid w:val="00757927"/>
    <w:rsid w:val="00757ADA"/>
    <w:rsid w:val="00760F3A"/>
    <w:rsid w:val="00761827"/>
    <w:rsid w:val="00762B21"/>
    <w:rsid w:val="007659C8"/>
    <w:rsid w:val="0076710C"/>
    <w:rsid w:val="00771ED3"/>
    <w:rsid w:val="00775095"/>
    <w:rsid w:val="00780A4C"/>
    <w:rsid w:val="00780AD8"/>
    <w:rsid w:val="0078371A"/>
    <w:rsid w:val="00783E7D"/>
    <w:rsid w:val="007851D8"/>
    <w:rsid w:val="0078777E"/>
    <w:rsid w:val="00790731"/>
    <w:rsid w:val="00793704"/>
    <w:rsid w:val="007A173B"/>
    <w:rsid w:val="007A318A"/>
    <w:rsid w:val="007A50E5"/>
    <w:rsid w:val="007A5C8B"/>
    <w:rsid w:val="007A6487"/>
    <w:rsid w:val="007B0447"/>
    <w:rsid w:val="007B1072"/>
    <w:rsid w:val="007B1B1A"/>
    <w:rsid w:val="007B5FAF"/>
    <w:rsid w:val="007B6267"/>
    <w:rsid w:val="007B63C2"/>
    <w:rsid w:val="007C1880"/>
    <w:rsid w:val="007C5838"/>
    <w:rsid w:val="007C5B35"/>
    <w:rsid w:val="007C5FB5"/>
    <w:rsid w:val="007C7040"/>
    <w:rsid w:val="007D02CA"/>
    <w:rsid w:val="007D0484"/>
    <w:rsid w:val="007D343A"/>
    <w:rsid w:val="007E1075"/>
    <w:rsid w:val="007E2F55"/>
    <w:rsid w:val="007E356D"/>
    <w:rsid w:val="007E41D1"/>
    <w:rsid w:val="007E616F"/>
    <w:rsid w:val="007E6DCA"/>
    <w:rsid w:val="007E72D6"/>
    <w:rsid w:val="007F7A27"/>
    <w:rsid w:val="00800284"/>
    <w:rsid w:val="00800779"/>
    <w:rsid w:val="00800C66"/>
    <w:rsid w:val="00801D1B"/>
    <w:rsid w:val="00802785"/>
    <w:rsid w:val="00811456"/>
    <w:rsid w:val="00821258"/>
    <w:rsid w:val="00823EB5"/>
    <w:rsid w:val="00834389"/>
    <w:rsid w:val="0083568F"/>
    <w:rsid w:val="008430EE"/>
    <w:rsid w:val="00843205"/>
    <w:rsid w:val="008434F8"/>
    <w:rsid w:val="00854595"/>
    <w:rsid w:val="00854634"/>
    <w:rsid w:val="008553CC"/>
    <w:rsid w:val="008625AF"/>
    <w:rsid w:val="00862800"/>
    <w:rsid w:val="008636F8"/>
    <w:rsid w:val="00863E73"/>
    <w:rsid w:val="00864298"/>
    <w:rsid w:val="00865221"/>
    <w:rsid w:val="00870F58"/>
    <w:rsid w:val="0087100A"/>
    <w:rsid w:val="0087170E"/>
    <w:rsid w:val="00871CBD"/>
    <w:rsid w:val="00873067"/>
    <w:rsid w:val="00875002"/>
    <w:rsid w:val="00881DE0"/>
    <w:rsid w:val="00893AD2"/>
    <w:rsid w:val="008A11D8"/>
    <w:rsid w:val="008A2407"/>
    <w:rsid w:val="008A2EB6"/>
    <w:rsid w:val="008A426E"/>
    <w:rsid w:val="008A4817"/>
    <w:rsid w:val="008A4C67"/>
    <w:rsid w:val="008B1F1F"/>
    <w:rsid w:val="008B34A7"/>
    <w:rsid w:val="008B357E"/>
    <w:rsid w:val="008B50DA"/>
    <w:rsid w:val="008C0403"/>
    <w:rsid w:val="008C0623"/>
    <w:rsid w:val="008C5FFA"/>
    <w:rsid w:val="008C7A21"/>
    <w:rsid w:val="008D17BB"/>
    <w:rsid w:val="008D1B42"/>
    <w:rsid w:val="008D2530"/>
    <w:rsid w:val="008D2EA6"/>
    <w:rsid w:val="008D3094"/>
    <w:rsid w:val="008D448F"/>
    <w:rsid w:val="008D6A4F"/>
    <w:rsid w:val="008D6AF5"/>
    <w:rsid w:val="008E1083"/>
    <w:rsid w:val="008E26CF"/>
    <w:rsid w:val="008E4884"/>
    <w:rsid w:val="008E6A65"/>
    <w:rsid w:val="008F2AFE"/>
    <w:rsid w:val="008F3803"/>
    <w:rsid w:val="008F42CF"/>
    <w:rsid w:val="008F482F"/>
    <w:rsid w:val="00901A4D"/>
    <w:rsid w:val="00901C48"/>
    <w:rsid w:val="00902A70"/>
    <w:rsid w:val="009044BE"/>
    <w:rsid w:val="009059E3"/>
    <w:rsid w:val="0090651F"/>
    <w:rsid w:val="009067BB"/>
    <w:rsid w:val="0090774E"/>
    <w:rsid w:val="009117A4"/>
    <w:rsid w:val="0091291D"/>
    <w:rsid w:val="00913D8C"/>
    <w:rsid w:val="0091787A"/>
    <w:rsid w:val="00920018"/>
    <w:rsid w:val="0092119A"/>
    <w:rsid w:val="00922441"/>
    <w:rsid w:val="0092331C"/>
    <w:rsid w:val="009317F8"/>
    <w:rsid w:val="00931985"/>
    <w:rsid w:val="009333C6"/>
    <w:rsid w:val="00935184"/>
    <w:rsid w:val="009400A9"/>
    <w:rsid w:val="009409BC"/>
    <w:rsid w:val="00952857"/>
    <w:rsid w:val="00953A9D"/>
    <w:rsid w:val="00961260"/>
    <w:rsid w:val="009630C8"/>
    <w:rsid w:val="00964EA5"/>
    <w:rsid w:val="009650BE"/>
    <w:rsid w:val="009700B8"/>
    <w:rsid w:val="0097052D"/>
    <w:rsid w:val="00971DE4"/>
    <w:rsid w:val="0097251B"/>
    <w:rsid w:val="00976135"/>
    <w:rsid w:val="00977D5F"/>
    <w:rsid w:val="00977FAA"/>
    <w:rsid w:val="00980310"/>
    <w:rsid w:val="00986459"/>
    <w:rsid w:val="00986A74"/>
    <w:rsid w:val="009911B8"/>
    <w:rsid w:val="00991670"/>
    <w:rsid w:val="0099400C"/>
    <w:rsid w:val="0099452B"/>
    <w:rsid w:val="00995DB1"/>
    <w:rsid w:val="009A09C8"/>
    <w:rsid w:val="009A28F1"/>
    <w:rsid w:val="009A68BE"/>
    <w:rsid w:val="009A6B9B"/>
    <w:rsid w:val="009B0242"/>
    <w:rsid w:val="009B1764"/>
    <w:rsid w:val="009B40C2"/>
    <w:rsid w:val="009B5FE5"/>
    <w:rsid w:val="009B6ACB"/>
    <w:rsid w:val="009C014C"/>
    <w:rsid w:val="009C5173"/>
    <w:rsid w:val="009D12AB"/>
    <w:rsid w:val="009D1F3F"/>
    <w:rsid w:val="009D39F2"/>
    <w:rsid w:val="009D5126"/>
    <w:rsid w:val="009D5D6E"/>
    <w:rsid w:val="009D5EFF"/>
    <w:rsid w:val="009D6B5C"/>
    <w:rsid w:val="009E0902"/>
    <w:rsid w:val="009E1082"/>
    <w:rsid w:val="009E16A2"/>
    <w:rsid w:val="009E4698"/>
    <w:rsid w:val="009E4803"/>
    <w:rsid w:val="009E5DD5"/>
    <w:rsid w:val="009F166B"/>
    <w:rsid w:val="009F3074"/>
    <w:rsid w:val="009F3572"/>
    <w:rsid w:val="009F3BD8"/>
    <w:rsid w:val="009F6C34"/>
    <w:rsid w:val="009F7168"/>
    <w:rsid w:val="00A05DA3"/>
    <w:rsid w:val="00A0682D"/>
    <w:rsid w:val="00A10934"/>
    <w:rsid w:val="00A15B16"/>
    <w:rsid w:val="00A173BC"/>
    <w:rsid w:val="00A178EB"/>
    <w:rsid w:val="00A21B6B"/>
    <w:rsid w:val="00A239CF"/>
    <w:rsid w:val="00A244EC"/>
    <w:rsid w:val="00A2506D"/>
    <w:rsid w:val="00A25C64"/>
    <w:rsid w:val="00A266A8"/>
    <w:rsid w:val="00A320C4"/>
    <w:rsid w:val="00A3283E"/>
    <w:rsid w:val="00A3423B"/>
    <w:rsid w:val="00A43B1B"/>
    <w:rsid w:val="00A45638"/>
    <w:rsid w:val="00A46E27"/>
    <w:rsid w:val="00A5375C"/>
    <w:rsid w:val="00A54DA4"/>
    <w:rsid w:val="00A55FFD"/>
    <w:rsid w:val="00A574F6"/>
    <w:rsid w:val="00A601FA"/>
    <w:rsid w:val="00A63199"/>
    <w:rsid w:val="00A646F8"/>
    <w:rsid w:val="00A65CFD"/>
    <w:rsid w:val="00A67406"/>
    <w:rsid w:val="00A715AC"/>
    <w:rsid w:val="00A71E61"/>
    <w:rsid w:val="00A72EE8"/>
    <w:rsid w:val="00A73EAA"/>
    <w:rsid w:val="00A81DE5"/>
    <w:rsid w:val="00A81E77"/>
    <w:rsid w:val="00A82222"/>
    <w:rsid w:val="00A82854"/>
    <w:rsid w:val="00A82E69"/>
    <w:rsid w:val="00A863A6"/>
    <w:rsid w:val="00A96FF3"/>
    <w:rsid w:val="00AA1E56"/>
    <w:rsid w:val="00AA7D6C"/>
    <w:rsid w:val="00AB5730"/>
    <w:rsid w:val="00AB7414"/>
    <w:rsid w:val="00AC0A3A"/>
    <w:rsid w:val="00AC311C"/>
    <w:rsid w:val="00AC3796"/>
    <w:rsid w:val="00AC39AE"/>
    <w:rsid w:val="00AC50E2"/>
    <w:rsid w:val="00AC6BD0"/>
    <w:rsid w:val="00AD089A"/>
    <w:rsid w:val="00AD6ABA"/>
    <w:rsid w:val="00AE04A5"/>
    <w:rsid w:val="00AE2CEA"/>
    <w:rsid w:val="00AE4942"/>
    <w:rsid w:val="00AE6B61"/>
    <w:rsid w:val="00AE6EE0"/>
    <w:rsid w:val="00AF0BFD"/>
    <w:rsid w:val="00AF1B65"/>
    <w:rsid w:val="00AF2A75"/>
    <w:rsid w:val="00AF34B1"/>
    <w:rsid w:val="00AF4041"/>
    <w:rsid w:val="00AF5533"/>
    <w:rsid w:val="00AF5839"/>
    <w:rsid w:val="00AF7ED4"/>
    <w:rsid w:val="00B00051"/>
    <w:rsid w:val="00B0659F"/>
    <w:rsid w:val="00B0692F"/>
    <w:rsid w:val="00B06935"/>
    <w:rsid w:val="00B1152C"/>
    <w:rsid w:val="00B12DE2"/>
    <w:rsid w:val="00B13185"/>
    <w:rsid w:val="00B13469"/>
    <w:rsid w:val="00B13828"/>
    <w:rsid w:val="00B20691"/>
    <w:rsid w:val="00B20B18"/>
    <w:rsid w:val="00B21188"/>
    <w:rsid w:val="00B211F1"/>
    <w:rsid w:val="00B23C51"/>
    <w:rsid w:val="00B24321"/>
    <w:rsid w:val="00B257F1"/>
    <w:rsid w:val="00B265CF"/>
    <w:rsid w:val="00B30325"/>
    <w:rsid w:val="00B326B5"/>
    <w:rsid w:val="00B3439C"/>
    <w:rsid w:val="00B349A9"/>
    <w:rsid w:val="00B40DF8"/>
    <w:rsid w:val="00B413B3"/>
    <w:rsid w:val="00B43155"/>
    <w:rsid w:val="00B43C88"/>
    <w:rsid w:val="00B4407C"/>
    <w:rsid w:val="00B4487E"/>
    <w:rsid w:val="00B45BB0"/>
    <w:rsid w:val="00B46EB7"/>
    <w:rsid w:val="00B519DE"/>
    <w:rsid w:val="00B520EC"/>
    <w:rsid w:val="00B618C6"/>
    <w:rsid w:val="00B655CA"/>
    <w:rsid w:val="00B67E75"/>
    <w:rsid w:val="00B71752"/>
    <w:rsid w:val="00B727D5"/>
    <w:rsid w:val="00B80BD2"/>
    <w:rsid w:val="00B80C59"/>
    <w:rsid w:val="00B82A4C"/>
    <w:rsid w:val="00B90F7C"/>
    <w:rsid w:val="00B9395C"/>
    <w:rsid w:val="00B94763"/>
    <w:rsid w:val="00B968DF"/>
    <w:rsid w:val="00BA0EA6"/>
    <w:rsid w:val="00BA10AA"/>
    <w:rsid w:val="00BA47E1"/>
    <w:rsid w:val="00BB2951"/>
    <w:rsid w:val="00BB5656"/>
    <w:rsid w:val="00BB64E9"/>
    <w:rsid w:val="00BB7888"/>
    <w:rsid w:val="00BB7A51"/>
    <w:rsid w:val="00BC05D1"/>
    <w:rsid w:val="00BC184C"/>
    <w:rsid w:val="00BC3410"/>
    <w:rsid w:val="00BC3B1F"/>
    <w:rsid w:val="00BC5062"/>
    <w:rsid w:val="00BC6615"/>
    <w:rsid w:val="00BD00B1"/>
    <w:rsid w:val="00BD118A"/>
    <w:rsid w:val="00BD12F3"/>
    <w:rsid w:val="00BD1D22"/>
    <w:rsid w:val="00BD1E38"/>
    <w:rsid w:val="00BD2083"/>
    <w:rsid w:val="00BD20F1"/>
    <w:rsid w:val="00BD2C95"/>
    <w:rsid w:val="00BD33B1"/>
    <w:rsid w:val="00BD35F5"/>
    <w:rsid w:val="00BD51A9"/>
    <w:rsid w:val="00BE2304"/>
    <w:rsid w:val="00BE4692"/>
    <w:rsid w:val="00BE4A5A"/>
    <w:rsid w:val="00BE53DC"/>
    <w:rsid w:val="00BE5EAE"/>
    <w:rsid w:val="00BE77B1"/>
    <w:rsid w:val="00BF01CD"/>
    <w:rsid w:val="00BF1539"/>
    <w:rsid w:val="00BF1DD1"/>
    <w:rsid w:val="00BF61D0"/>
    <w:rsid w:val="00BF6A9D"/>
    <w:rsid w:val="00BF7FAE"/>
    <w:rsid w:val="00C0143D"/>
    <w:rsid w:val="00C03723"/>
    <w:rsid w:val="00C04366"/>
    <w:rsid w:val="00C04DDA"/>
    <w:rsid w:val="00C06B03"/>
    <w:rsid w:val="00C10132"/>
    <w:rsid w:val="00C12384"/>
    <w:rsid w:val="00C12743"/>
    <w:rsid w:val="00C12BDA"/>
    <w:rsid w:val="00C14BCB"/>
    <w:rsid w:val="00C202B2"/>
    <w:rsid w:val="00C25AF6"/>
    <w:rsid w:val="00C30FF2"/>
    <w:rsid w:val="00C33013"/>
    <w:rsid w:val="00C34C77"/>
    <w:rsid w:val="00C409E4"/>
    <w:rsid w:val="00C441FA"/>
    <w:rsid w:val="00C476D5"/>
    <w:rsid w:val="00C50380"/>
    <w:rsid w:val="00C5041D"/>
    <w:rsid w:val="00C51230"/>
    <w:rsid w:val="00C5280F"/>
    <w:rsid w:val="00C53B8D"/>
    <w:rsid w:val="00C53EDB"/>
    <w:rsid w:val="00C56252"/>
    <w:rsid w:val="00C603FF"/>
    <w:rsid w:val="00C60495"/>
    <w:rsid w:val="00C6589E"/>
    <w:rsid w:val="00C65A59"/>
    <w:rsid w:val="00C6750D"/>
    <w:rsid w:val="00C705F9"/>
    <w:rsid w:val="00C70DAB"/>
    <w:rsid w:val="00C7100E"/>
    <w:rsid w:val="00C7143D"/>
    <w:rsid w:val="00C740F0"/>
    <w:rsid w:val="00C747F0"/>
    <w:rsid w:val="00C75955"/>
    <w:rsid w:val="00C76076"/>
    <w:rsid w:val="00C7779F"/>
    <w:rsid w:val="00C84F29"/>
    <w:rsid w:val="00C87710"/>
    <w:rsid w:val="00C9011B"/>
    <w:rsid w:val="00C90E95"/>
    <w:rsid w:val="00C9210A"/>
    <w:rsid w:val="00C94A23"/>
    <w:rsid w:val="00C96D01"/>
    <w:rsid w:val="00CA0943"/>
    <w:rsid w:val="00CA12C7"/>
    <w:rsid w:val="00CA3F4F"/>
    <w:rsid w:val="00CA4DE4"/>
    <w:rsid w:val="00CA56D6"/>
    <w:rsid w:val="00CA6072"/>
    <w:rsid w:val="00CA7F82"/>
    <w:rsid w:val="00CB1186"/>
    <w:rsid w:val="00CB3EAC"/>
    <w:rsid w:val="00CC2B78"/>
    <w:rsid w:val="00CC2D3F"/>
    <w:rsid w:val="00CD3D28"/>
    <w:rsid w:val="00CD7E62"/>
    <w:rsid w:val="00CE0801"/>
    <w:rsid w:val="00CE3A87"/>
    <w:rsid w:val="00CE794B"/>
    <w:rsid w:val="00CF22D7"/>
    <w:rsid w:val="00CF24D9"/>
    <w:rsid w:val="00CF299E"/>
    <w:rsid w:val="00CF2F00"/>
    <w:rsid w:val="00CF3816"/>
    <w:rsid w:val="00CF7AD6"/>
    <w:rsid w:val="00D0142B"/>
    <w:rsid w:val="00D0143A"/>
    <w:rsid w:val="00D022B3"/>
    <w:rsid w:val="00D02360"/>
    <w:rsid w:val="00D0300E"/>
    <w:rsid w:val="00D03BE7"/>
    <w:rsid w:val="00D04CF3"/>
    <w:rsid w:val="00D050A5"/>
    <w:rsid w:val="00D074D4"/>
    <w:rsid w:val="00D14A28"/>
    <w:rsid w:val="00D166DE"/>
    <w:rsid w:val="00D20813"/>
    <w:rsid w:val="00D2395D"/>
    <w:rsid w:val="00D26911"/>
    <w:rsid w:val="00D2760B"/>
    <w:rsid w:val="00D27AFF"/>
    <w:rsid w:val="00D3007F"/>
    <w:rsid w:val="00D31A58"/>
    <w:rsid w:val="00D32878"/>
    <w:rsid w:val="00D32903"/>
    <w:rsid w:val="00D33CE4"/>
    <w:rsid w:val="00D34BFC"/>
    <w:rsid w:val="00D36296"/>
    <w:rsid w:val="00D427CA"/>
    <w:rsid w:val="00D473E0"/>
    <w:rsid w:val="00D554F8"/>
    <w:rsid w:val="00D559F1"/>
    <w:rsid w:val="00D55CAA"/>
    <w:rsid w:val="00D71501"/>
    <w:rsid w:val="00D7166C"/>
    <w:rsid w:val="00D71EDD"/>
    <w:rsid w:val="00D71F66"/>
    <w:rsid w:val="00D74AC2"/>
    <w:rsid w:val="00D7548D"/>
    <w:rsid w:val="00D764F7"/>
    <w:rsid w:val="00D76A9C"/>
    <w:rsid w:val="00D82F71"/>
    <w:rsid w:val="00D83F75"/>
    <w:rsid w:val="00D84E01"/>
    <w:rsid w:val="00D860E9"/>
    <w:rsid w:val="00D862CD"/>
    <w:rsid w:val="00D94FA5"/>
    <w:rsid w:val="00D962C8"/>
    <w:rsid w:val="00DA3F0E"/>
    <w:rsid w:val="00DA464F"/>
    <w:rsid w:val="00DA4F24"/>
    <w:rsid w:val="00DB0248"/>
    <w:rsid w:val="00DB7649"/>
    <w:rsid w:val="00DC00D5"/>
    <w:rsid w:val="00DC01D1"/>
    <w:rsid w:val="00DC1E42"/>
    <w:rsid w:val="00DC2D63"/>
    <w:rsid w:val="00DC2E8B"/>
    <w:rsid w:val="00DC3F16"/>
    <w:rsid w:val="00DC538A"/>
    <w:rsid w:val="00DC5426"/>
    <w:rsid w:val="00DC60AD"/>
    <w:rsid w:val="00DD1595"/>
    <w:rsid w:val="00DD570D"/>
    <w:rsid w:val="00DD71A2"/>
    <w:rsid w:val="00DE608E"/>
    <w:rsid w:val="00DE7179"/>
    <w:rsid w:val="00DE77AF"/>
    <w:rsid w:val="00DF7A72"/>
    <w:rsid w:val="00E0145E"/>
    <w:rsid w:val="00E02503"/>
    <w:rsid w:val="00E0326A"/>
    <w:rsid w:val="00E0478B"/>
    <w:rsid w:val="00E05CC1"/>
    <w:rsid w:val="00E06F3D"/>
    <w:rsid w:val="00E10A21"/>
    <w:rsid w:val="00E13883"/>
    <w:rsid w:val="00E154E4"/>
    <w:rsid w:val="00E15C56"/>
    <w:rsid w:val="00E22576"/>
    <w:rsid w:val="00E232EE"/>
    <w:rsid w:val="00E2551F"/>
    <w:rsid w:val="00E308AF"/>
    <w:rsid w:val="00E30C3F"/>
    <w:rsid w:val="00E33947"/>
    <w:rsid w:val="00E42DF2"/>
    <w:rsid w:val="00E43A39"/>
    <w:rsid w:val="00E444BA"/>
    <w:rsid w:val="00E50E8C"/>
    <w:rsid w:val="00E56E62"/>
    <w:rsid w:val="00E601BC"/>
    <w:rsid w:val="00E61F3E"/>
    <w:rsid w:val="00E6245A"/>
    <w:rsid w:val="00E62B33"/>
    <w:rsid w:val="00E66693"/>
    <w:rsid w:val="00E71096"/>
    <w:rsid w:val="00E71974"/>
    <w:rsid w:val="00E741B4"/>
    <w:rsid w:val="00E744C9"/>
    <w:rsid w:val="00E76413"/>
    <w:rsid w:val="00E817CC"/>
    <w:rsid w:val="00E87F05"/>
    <w:rsid w:val="00E9091A"/>
    <w:rsid w:val="00E94DA2"/>
    <w:rsid w:val="00E967DC"/>
    <w:rsid w:val="00EA0305"/>
    <w:rsid w:val="00EA1665"/>
    <w:rsid w:val="00EA2192"/>
    <w:rsid w:val="00EA4C2F"/>
    <w:rsid w:val="00EA6C7F"/>
    <w:rsid w:val="00EB3236"/>
    <w:rsid w:val="00EB3EFB"/>
    <w:rsid w:val="00EB46DB"/>
    <w:rsid w:val="00EB4CC7"/>
    <w:rsid w:val="00EB5776"/>
    <w:rsid w:val="00EB7D17"/>
    <w:rsid w:val="00EC039D"/>
    <w:rsid w:val="00EC40FA"/>
    <w:rsid w:val="00EC4465"/>
    <w:rsid w:val="00ED0092"/>
    <w:rsid w:val="00ED0FB8"/>
    <w:rsid w:val="00ED36E0"/>
    <w:rsid w:val="00ED3FF2"/>
    <w:rsid w:val="00EE1C41"/>
    <w:rsid w:val="00EE4BF1"/>
    <w:rsid w:val="00EF1B9E"/>
    <w:rsid w:val="00EF1EBD"/>
    <w:rsid w:val="00EF2831"/>
    <w:rsid w:val="00EF2CBE"/>
    <w:rsid w:val="00EF32B1"/>
    <w:rsid w:val="00EF437E"/>
    <w:rsid w:val="00F0217B"/>
    <w:rsid w:val="00F03949"/>
    <w:rsid w:val="00F039A8"/>
    <w:rsid w:val="00F03CB5"/>
    <w:rsid w:val="00F05C99"/>
    <w:rsid w:val="00F0679C"/>
    <w:rsid w:val="00F1052B"/>
    <w:rsid w:val="00F1301F"/>
    <w:rsid w:val="00F13B8C"/>
    <w:rsid w:val="00F1474A"/>
    <w:rsid w:val="00F17E70"/>
    <w:rsid w:val="00F22A2C"/>
    <w:rsid w:val="00F238C5"/>
    <w:rsid w:val="00F24376"/>
    <w:rsid w:val="00F24CCC"/>
    <w:rsid w:val="00F26321"/>
    <w:rsid w:val="00F279AD"/>
    <w:rsid w:val="00F3461D"/>
    <w:rsid w:val="00F35858"/>
    <w:rsid w:val="00F358C2"/>
    <w:rsid w:val="00F36B56"/>
    <w:rsid w:val="00F4003F"/>
    <w:rsid w:val="00F406DB"/>
    <w:rsid w:val="00F41A80"/>
    <w:rsid w:val="00F43361"/>
    <w:rsid w:val="00F43A6C"/>
    <w:rsid w:val="00F43F67"/>
    <w:rsid w:val="00F47542"/>
    <w:rsid w:val="00F47945"/>
    <w:rsid w:val="00F529F4"/>
    <w:rsid w:val="00F5308D"/>
    <w:rsid w:val="00F53B5D"/>
    <w:rsid w:val="00F53DF9"/>
    <w:rsid w:val="00F5555F"/>
    <w:rsid w:val="00F55687"/>
    <w:rsid w:val="00F632F0"/>
    <w:rsid w:val="00F7301D"/>
    <w:rsid w:val="00F7375E"/>
    <w:rsid w:val="00F74A8A"/>
    <w:rsid w:val="00F75468"/>
    <w:rsid w:val="00F7746A"/>
    <w:rsid w:val="00F82978"/>
    <w:rsid w:val="00F83554"/>
    <w:rsid w:val="00F8368E"/>
    <w:rsid w:val="00F83A23"/>
    <w:rsid w:val="00F86791"/>
    <w:rsid w:val="00F93107"/>
    <w:rsid w:val="00F9363F"/>
    <w:rsid w:val="00F93E9A"/>
    <w:rsid w:val="00F95999"/>
    <w:rsid w:val="00F96128"/>
    <w:rsid w:val="00F9683E"/>
    <w:rsid w:val="00F971CB"/>
    <w:rsid w:val="00FA0BF6"/>
    <w:rsid w:val="00FB0FE3"/>
    <w:rsid w:val="00FB188C"/>
    <w:rsid w:val="00FB238E"/>
    <w:rsid w:val="00FB3FC3"/>
    <w:rsid w:val="00FB75F4"/>
    <w:rsid w:val="00FC050A"/>
    <w:rsid w:val="00FC09C7"/>
    <w:rsid w:val="00FC3A47"/>
    <w:rsid w:val="00FC5B27"/>
    <w:rsid w:val="00FD214A"/>
    <w:rsid w:val="00FD282C"/>
    <w:rsid w:val="00FD6893"/>
    <w:rsid w:val="00FD7E50"/>
    <w:rsid w:val="00FE475C"/>
    <w:rsid w:val="00FF0B27"/>
    <w:rsid w:val="00FF2097"/>
    <w:rsid w:val="00FF3905"/>
    <w:rsid w:val="00FF39F6"/>
    <w:rsid w:val="00FF6B37"/>
    <w:rsid w:val="00FF6E26"/>
    <w:rsid w:val="3AF118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5C94"/>
    <w:pPr>
      <w:widowControl w:val="0"/>
      <w:jc w:val="both"/>
    </w:pPr>
    <w:rPr>
      <w:kern w:val="2"/>
      <w:sz w:val="21"/>
    </w:rPr>
  </w:style>
  <w:style w:type="paragraph" w:styleId="1">
    <w:name w:val="heading 1"/>
    <w:basedOn w:val="a"/>
    <w:next w:val="a"/>
    <w:link w:val="1Char"/>
    <w:qFormat/>
    <w:rsid w:val="00535C94"/>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rsid w:val="00535C9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535C94"/>
    <w:pPr>
      <w:jc w:val="left"/>
    </w:pPr>
  </w:style>
  <w:style w:type="paragraph" w:styleId="a4">
    <w:name w:val="Balloon Text"/>
    <w:basedOn w:val="a"/>
    <w:link w:val="Char0"/>
    <w:qFormat/>
    <w:rsid w:val="00535C94"/>
    <w:rPr>
      <w:sz w:val="18"/>
      <w:szCs w:val="18"/>
    </w:rPr>
  </w:style>
  <w:style w:type="paragraph" w:styleId="a5">
    <w:name w:val="footer"/>
    <w:basedOn w:val="a"/>
    <w:link w:val="Char1"/>
    <w:qFormat/>
    <w:rsid w:val="00535C94"/>
    <w:pPr>
      <w:tabs>
        <w:tab w:val="center" w:pos="4153"/>
        <w:tab w:val="right" w:pos="8306"/>
      </w:tabs>
      <w:snapToGrid w:val="0"/>
      <w:jc w:val="left"/>
    </w:pPr>
    <w:rPr>
      <w:sz w:val="18"/>
      <w:szCs w:val="18"/>
    </w:rPr>
  </w:style>
  <w:style w:type="paragraph" w:styleId="a6">
    <w:name w:val="header"/>
    <w:basedOn w:val="a"/>
    <w:link w:val="Char2"/>
    <w:rsid w:val="00535C94"/>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qFormat/>
    <w:rsid w:val="00535C94"/>
    <w:rPr>
      <w:b/>
      <w:bCs/>
    </w:rPr>
  </w:style>
  <w:style w:type="table" w:styleId="a8">
    <w:name w:val="Table Grid"/>
    <w:basedOn w:val="a1"/>
    <w:uiPriority w:val="59"/>
    <w:qFormat/>
    <w:rsid w:val="00535C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rsid w:val="00535C94"/>
  </w:style>
  <w:style w:type="character" w:styleId="aa">
    <w:name w:val="Emphasis"/>
    <w:basedOn w:val="a0"/>
    <w:uiPriority w:val="20"/>
    <w:qFormat/>
    <w:rsid w:val="00535C94"/>
    <w:rPr>
      <w:i/>
      <w:iCs/>
    </w:rPr>
  </w:style>
  <w:style w:type="character" w:styleId="ab">
    <w:name w:val="Hyperlink"/>
    <w:basedOn w:val="a0"/>
    <w:uiPriority w:val="99"/>
    <w:unhideWhenUsed/>
    <w:rsid w:val="00535C94"/>
    <w:rPr>
      <w:color w:val="0000FF"/>
      <w:u w:val="single"/>
    </w:rPr>
  </w:style>
  <w:style w:type="character" w:styleId="ac">
    <w:name w:val="annotation reference"/>
    <w:basedOn w:val="a0"/>
    <w:qFormat/>
    <w:rsid w:val="00535C94"/>
    <w:rPr>
      <w:sz w:val="21"/>
      <w:szCs w:val="21"/>
    </w:rPr>
  </w:style>
  <w:style w:type="paragraph" w:customStyle="1" w:styleId="0">
    <w:name w:val="0"/>
    <w:basedOn w:val="a"/>
    <w:qFormat/>
    <w:rsid w:val="00535C94"/>
    <w:pPr>
      <w:widowControl/>
      <w:snapToGrid w:val="0"/>
    </w:pPr>
    <w:rPr>
      <w:kern w:val="0"/>
      <w:szCs w:val="21"/>
    </w:rPr>
  </w:style>
  <w:style w:type="character" w:customStyle="1" w:styleId="Char2">
    <w:name w:val="页眉 Char"/>
    <w:basedOn w:val="a0"/>
    <w:link w:val="a6"/>
    <w:rsid w:val="00535C94"/>
    <w:rPr>
      <w:kern w:val="2"/>
      <w:sz w:val="18"/>
      <w:szCs w:val="18"/>
    </w:rPr>
  </w:style>
  <w:style w:type="character" w:customStyle="1" w:styleId="Char1">
    <w:name w:val="页脚 Char"/>
    <w:basedOn w:val="a0"/>
    <w:link w:val="a5"/>
    <w:qFormat/>
    <w:rsid w:val="00535C94"/>
    <w:rPr>
      <w:kern w:val="2"/>
      <w:sz w:val="18"/>
      <w:szCs w:val="18"/>
    </w:rPr>
  </w:style>
  <w:style w:type="character" w:customStyle="1" w:styleId="Char">
    <w:name w:val="批注文字 Char"/>
    <w:basedOn w:val="a0"/>
    <w:link w:val="a3"/>
    <w:qFormat/>
    <w:rsid w:val="00535C94"/>
    <w:rPr>
      <w:kern w:val="2"/>
      <w:sz w:val="21"/>
    </w:rPr>
  </w:style>
  <w:style w:type="character" w:customStyle="1" w:styleId="Char3">
    <w:name w:val="批注主题 Char"/>
    <w:basedOn w:val="Char"/>
    <w:link w:val="a7"/>
    <w:qFormat/>
    <w:rsid w:val="00535C94"/>
    <w:rPr>
      <w:b/>
      <w:bCs/>
      <w:kern w:val="2"/>
      <w:sz w:val="21"/>
    </w:rPr>
  </w:style>
  <w:style w:type="character" w:customStyle="1" w:styleId="Char0">
    <w:name w:val="批注框文本 Char"/>
    <w:basedOn w:val="a0"/>
    <w:link w:val="a4"/>
    <w:qFormat/>
    <w:rsid w:val="00535C94"/>
    <w:rPr>
      <w:kern w:val="2"/>
      <w:sz w:val="18"/>
      <w:szCs w:val="18"/>
    </w:rPr>
  </w:style>
  <w:style w:type="character" w:customStyle="1" w:styleId="1Char">
    <w:name w:val="标题 1 Char"/>
    <w:basedOn w:val="a0"/>
    <w:link w:val="1"/>
    <w:qFormat/>
    <w:rsid w:val="00535C94"/>
    <w:rPr>
      <w:b/>
      <w:bCs/>
      <w:kern w:val="44"/>
      <w:sz w:val="44"/>
      <w:szCs w:val="44"/>
    </w:rPr>
  </w:style>
  <w:style w:type="paragraph" w:customStyle="1" w:styleId="TOC1">
    <w:name w:val="TOC 标题1"/>
    <w:basedOn w:val="1"/>
    <w:next w:val="a"/>
    <w:uiPriority w:val="39"/>
    <w:qFormat/>
    <w:rsid w:val="00535C94"/>
    <w:pPr>
      <w:widowControl/>
      <w:spacing w:before="480" w:after="0" w:line="276" w:lineRule="auto"/>
      <w:jc w:val="left"/>
      <w:outlineLvl w:val="9"/>
    </w:pPr>
    <w:rPr>
      <w:rFonts w:ascii="Cambria" w:hAnsi="Cambria"/>
      <w:color w:val="365F91"/>
      <w:kern w:val="0"/>
      <w:sz w:val="28"/>
      <w:szCs w:val="28"/>
    </w:rPr>
  </w:style>
  <w:style w:type="character" w:customStyle="1" w:styleId="3Char">
    <w:name w:val="标题 3 Char"/>
    <w:basedOn w:val="a0"/>
    <w:link w:val="3"/>
    <w:rsid w:val="00535C94"/>
    <w:rPr>
      <w:b/>
      <w:bCs/>
      <w:kern w:val="2"/>
      <w:sz w:val="32"/>
      <w:szCs w:val="32"/>
    </w:rPr>
  </w:style>
  <w:style w:type="character" w:customStyle="1" w:styleId="info">
    <w:name w:val="info"/>
    <w:basedOn w:val="a0"/>
    <w:rsid w:val="00535C94"/>
  </w:style>
  <w:style w:type="paragraph" w:customStyle="1" w:styleId="reader-word-layer">
    <w:name w:val="reader-word-layer"/>
    <w:basedOn w:val="a"/>
    <w:qFormat/>
    <w:rsid w:val="00535C94"/>
    <w:pPr>
      <w:widowControl/>
      <w:spacing w:before="100" w:beforeAutospacing="1" w:after="100" w:afterAutospacing="1"/>
      <w:jc w:val="left"/>
    </w:pPr>
    <w:rPr>
      <w:rFonts w:ascii="宋体" w:hAnsi="宋体" w:cs="宋体"/>
      <w:kern w:val="0"/>
      <w:sz w:val="24"/>
      <w:szCs w:val="24"/>
    </w:rPr>
  </w:style>
  <w:style w:type="paragraph" w:styleId="ad">
    <w:name w:val="List Paragraph"/>
    <w:basedOn w:val="a"/>
    <w:uiPriority w:val="34"/>
    <w:qFormat/>
    <w:rsid w:val="00535C94"/>
    <w:pPr>
      <w:ind w:firstLineChars="200" w:firstLine="420"/>
    </w:pPr>
    <w:rPr>
      <w:rFonts w:ascii="Calibri" w:hAnsi="Calibri"/>
      <w:szCs w:val="22"/>
    </w:rPr>
  </w:style>
  <w:style w:type="character" w:customStyle="1" w:styleId="apple-converted-space">
    <w:name w:val="apple-converted-space"/>
    <w:basedOn w:val="a0"/>
    <w:qFormat/>
    <w:rsid w:val="00535C9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4000C5-B8C3-407D-A319-A8596B03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1016</Words>
  <Characters>5795</Characters>
  <Application>Microsoft Office Word</Application>
  <DocSecurity>0</DocSecurity>
  <Lines>48</Lines>
  <Paragraphs>13</Paragraphs>
  <ScaleCrop>false</ScaleCrop>
  <Company>Microsoft Corporation</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山东核电设备制造有限公司</dc:title>
  <dc:creator>dell</dc:creator>
  <cp:lastModifiedBy>彭放</cp:lastModifiedBy>
  <cp:revision>11</cp:revision>
  <cp:lastPrinted>2024-12-17T02:48:00Z</cp:lastPrinted>
  <dcterms:created xsi:type="dcterms:W3CDTF">2024-12-30T01:01:00Z</dcterms:created>
  <dcterms:modified xsi:type="dcterms:W3CDTF">2025-02-07T02:44:00Z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4B198B7D3D384BBC880DF8ACE1E70318_12</vt:lpwstr>
  </property>
</Properties>
</file>