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508886" w14:textId="759BF597" w:rsidR="006D1F24" w:rsidRPr="00035EC4" w:rsidRDefault="004124B3" w:rsidP="00300035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钢丝绳端接装置</w:t>
      </w:r>
      <w:r w:rsidR="00B14398">
        <w:rPr>
          <w:rFonts w:hint="eastAsia"/>
          <w:b/>
          <w:sz w:val="44"/>
          <w:szCs w:val="44"/>
        </w:rPr>
        <w:t>招标</w:t>
      </w:r>
      <w:r w:rsidR="002104CA">
        <w:rPr>
          <w:rFonts w:hint="eastAsia"/>
          <w:b/>
          <w:sz w:val="44"/>
          <w:szCs w:val="44"/>
        </w:rPr>
        <w:t>技术</w:t>
      </w:r>
      <w:r w:rsidR="006D1F24" w:rsidRPr="00035EC4">
        <w:rPr>
          <w:rFonts w:hint="eastAsia"/>
          <w:b/>
          <w:sz w:val="44"/>
          <w:szCs w:val="44"/>
        </w:rPr>
        <w:t>要求</w:t>
      </w:r>
    </w:p>
    <w:p w14:paraId="41922C69" w14:textId="2EA34FED" w:rsidR="006D1F24" w:rsidRPr="00052C69" w:rsidRDefault="002D502A" w:rsidP="00052C69">
      <w:pPr>
        <w:pStyle w:val="a3"/>
        <w:numPr>
          <w:ilvl w:val="0"/>
          <w:numId w:val="11"/>
        </w:numPr>
        <w:ind w:firstLineChars="0"/>
        <w:jc w:val="left"/>
        <w:rPr>
          <w:rFonts w:ascii="宋体" w:eastAsia="宋体" w:hAnsi="宋体"/>
          <w:b/>
          <w:sz w:val="28"/>
          <w:szCs w:val="28"/>
        </w:rPr>
      </w:pPr>
      <w:r w:rsidRPr="00052C69">
        <w:rPr>
          <w:rFonts w:ascii="宋体" w:eastAsia="宋体" w:hAnsi="宋体" w:hint="eastAsia"/>
          <w:b/>
          <w:sz w:val="28"/>
          <w:szCs w:val="28"/>
        </w:rPr>
        <w:t>绳头类型</w:t>
      </w:r>
      <w:r w:rsidR="008B1BA3" w:rsidRPr="00052C69">
        <w:rPr>
          <w:rFonts w:ascii="宋体" w:eastAsia="宋体" w:hAnsi="宋体" w:hint="eastAsia"/>
          <w:b/>
          <w:sz w:val="28"/>
          <w:szCs w:val="28"/>
        </w:rPr>
        <w:t>：</w:t>
      </w:r>
      <w:r w:rsidRPr="00052C69">
        <w:rPr>
          <w:rFonts w:ascii="宋体" w:eastAsia="宋体" w:hAnsi="宋体" w:hint="eastAsia"/>
          <w:b/>
          <w:sz w:val="28"/>
          <w:szCs w:val="28"/>
        </w:rPr>
        <w:t>楔块式</w:t>
      </w:r>
    </w:p>
    <w:p w14:paraId="1FBE86AC" w14:textId="5B700BB3" w:rsidR="00BC49D5" w:rsidRDefault="00060E8B" w:rsidP="006D1F24">
      <w:pPr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外观外形</w:t>
      </w:r>
      <w:r w:rsidR="00BC49D5">
        <w:rPr>
          <w:rFonts w:ascii="宋体" w:eastAsia="宋体" w:hAnsi="宋体" w:hint="eastAsia"/>
          <w:sz w:val="28"/>
          <w:szCs w:val="28"/>
        </w:rPr>
        <w:t>图片</w:t>
      </w:r>
      <w:r>
        <w:rPr>
          <w:rFonts w:ascii="宋体" w:eastAsia="宋体" w:hAnsi="宋体" w:hint="eastAsia"/>
          <w:sz w:val="28"/>
          <w:szCs w:val="28"/>
        </w:rPr>
        <w:t>示例：</w:t>
      </w:r>
      <w:r w:rsidR="00BC49D5">
        <w:rPr>
          <w:rFonts w:ascii="宋体" w:eastAsia="宋体" w:hAnsi="宋体"/>
          <w:sz w:val="28"/>
          <w:szCs w:val="28"/>
        </w:rPr>
        <w:br/>
      </w:r>
      <w:r w:rsidR="00BC49D5">
        <w:rPr>
          <w:rFonts w:ascii="宋体" w:eastAsia="宋体" w:hAnsi="宋体" w:hint="eastAsia"/>
          <w:sz w:val="28"/>
          <w:szCs w:val="28"/>
        </w:rPr>
        <w:t xml:space="preserve">  </w:t>
      </w:r>
      <w:r w:rsidR="006252A2" w:rsidRPr="006252A2">
        <w:rPr>
          <w:rFonts w:ascii="宋体" w:eastAsia="宋体" w:hAnsi="宋体" w:hint="eastAsia"/>
          <w:sz w:val="28"/>
          <w:szCs w:val="28"/>
        </w:rPr>
        <w:t xml:space="preserve"> </w:t>
      </w:r>
      <w:r w:rsidR="007F0943">
        <w:rPr>
          <w:noProof/>
        </w:rPr>
        <w:drawing>
          <wp:inline distT="0" distB="0" distL="0" distR="0" wp14:anchorId="747DA68B" wp14:editId="6EEAD656">
            <wp:extent cx="4019550" cy="1238250"/>
            <wp:effectExtent l="0" t="0" r="0" b="0"/>
            <wp:docPr id="156797710" name="图片 1" descr="图示, 工程绘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97710" name="图片 1" descr="图示, 工程绘图&#10;&#10;描述已自动生成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123BF" w14:textId="657A2478" w:rsidR="00035EC4" w:rsidRDefault="00AD04D7" w:rsidP="00052C69">
      <w:pPr>
        <w:pStyle w:val="a3"/>
        <w:numPr>
          <w:ilvl w:val="0"/>
          <w:numId w:val="11"/>
        </w:numPr>
        <w:ind w:firstLineChars="0"/>
        <w:jc w:val="left"/>
        <w:rPr>
          <w:rFonts w:ascii="宋体" w:eastAsia="宋体" w:hAnsi="宋体"/>
          <w:b/>
          <w:sz w:val="28"/>
          <w:szCs w:val="28"/>
        </w:rPr>
      </w:pPr>
      <w:r w:rsidRPr="008752D5">
        <w:rPr>
          <w:rFonts w:ascii="宋体" w:eastAsia="宋体" w:hAnsi="宋体" w:hint="eastAsia"/>
          <w:b/>
          <w:sz w:val="28"/>
          <w:szCs w:val="28"/>
        </w:rPr>
        <w:t>基本参数要求</w:t>
      </w:r>
      <w:r w:rsidR="00BC49D5" w:rsidRPr="008752D5">
        <w:rPr>
          <w:rFonts w:ascii="宋体" w:eastAsia="宋体" w:hAnsi="宋体" w:hint="eastAsia"/>
          <w:b/>
          <w:sz w:val="28"/>
          <w:szCs w:val="28"/>
        </w:rPr>
        <w:t>：</w:t>
      </w:r>
    </w:p>
    <w:p w14:paraId="7302BF27" w14:textId="5B6132E0" w:rsidR="009710E1" w:rsidRDefault="009710E1" w:rsidP="009710E1">
      <w:pPr>
        <w:pStyle w:val="a3"/>
        <w:numPr>
          <w:ilvl w:val="0"/>
          <w:numId w:val="8"/>
        </w:numPr>
        <w:ind w:firstLineChars="0"/>
        <w:jc w:val="left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外形尺寸需要符合图纸要求。</w:t>
      </w:r>
    </w:p>
    <w:p w14:paraId="2DC653E3" w14:textId="5280C294" w:rsidR="009710E1" w:rsidRDefault="009710E1" w:rsidP="009710E1">
      <w:pPr>
        <w:pStyle w:val="a3"/>
        <w:numPr>
          <w:ilvl w:val="0"/>
          <w:numId w:val="8"/>
        </w:numPr>
        <w:ind w:firstLineChars="0"/>
        <w:jc w:val="left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弹簧尺寸及刚度需要符合图纸要求。</w:t>
      </w:r>
    </w:p>
    <w:p w14:paraId="4005D44A" w14:textId="147D3042" w:rsidR="009710E1" w:rsidRPr="009710E1" w:rsidRDefault="00F36590" w:rsidP="009710E1">
      <w:pPr>
        <w:pStyle w:val="a3"/>
        <w:numPr>
          <w:ilvl w:val="0"/>
          <w:numId w:val="8"/>
        </w:numPr>
        <w:ind w:firstLineChars="0"/>
        <w:jc w:val="left"/>
        <w:rPr>
          <w:rFonts w:ascii="宋体" w:eastAsia="宋体" w:hAnsi="宋体"/>
          <w:b/>
          <w:sz w:val="28"/>
          <w:szCs w:val="28"/>
        </w:rPr>
      </w:pPr>
      <w:r>
        <w:rPr>
          <w:rFonts w:ascii="宋体" w:eastAsia="宋体" w:hAnsi="宋体" w:hint="eastAsia"/>
          <w:b/>
          <w:sz w:val="28"/>
          <w:szCs w:val="28"/>
        </w:rPr>
        <w:t>产品型号齐全，包含8、10、12、13、16、18等规格。</w:t>
      </w:r>
    </w:p>
    <w:p w14:paraId="5E318DB0" w14:textId="4A30B3F8" w:rsidR="00690B9C" w:rsidRPr="008752D5" w:rsidRDefault="00690B9C" w:rsidP="00052C69">
      <w:pPr>
        <w:pStyle w:val="a3"/>
        <w:numPr>
          <w:ilvl w:val="0"/>
          <w:numId w:val="11"/>
        </w:numPr>
        <w:ind w:firstLineChars="0"/>
        <w:jc w:val="left"/>
        <w:rPr>
          <w:rFonts w:ascii="宋体" w:eastAsia="宋体" w:hAnsi="宋体"/>
          <w:b/>
          <w:sz w:val="28"/>
          <w:szCs w:val="28"/>
        </w:rPr>
      </w:pPr>
      <w:r w:rsidRPr="008752D5">
        <w:rPr>
          <w:rFonts w:ascii="宋体" w:eastAsia="宋体" w:hAnsi="宋体" w:hint="eastAsia"/>
          <w:b/>
          <w:sz w:val="28"/>
          <w:szCs w:val="28"/>
        </w:rPr>
        <w:t>认证要求：</w:t>
      </w:r>
    </w:p>
    <w:p w14:paraId="0C3C5BCA" w14:textId="095188FE" w:rsidR="00333402" w:rsidRDefault="007A4237" w:rsidP="00B531D6">
      <w:pPr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要求具有</w:t>
      </w:r>
      <w:r w:rsidR="009710E1">
        <w:rPr>
          <w:rFonts w:ascii="宋体" w:eastAsia="宋体" w:hAnsi="宋体" w:hint="eastAsia"/>
          <w:sz w:val="28"/>
          <w:szCs w:val="28"/>
        </w:rPr>
        <w:t>绳头</w:t>
      </w:r>
      <w:r>
        <w:rPr>
          <w:rFonts w:ascii="宋体" w:eastAsia="宋体" w:hAnsi="宋体" w:hint="eastAsia"/>
          <w:sz w:val="28"/>
          <w:szCs w:val="28"/>
        </w:rPr>
        <w:t>厂商自己品牌的</w:t>
      </w:r>
      <w:r w:rsidR="00690B9C" w:rsidRPr="00690B9C">
        <w:rPr>
          <w:rFonts w:ascii="宋体" w:eastAsia="宋体" w:hAnsi="宋体" w:hint="eastAsia"/>
          <w:sz w:val="28"/>
          <w:szCs w:val="28"/>
        </w:rPr>
        <w:t>国内型式试验认证</w:t>
      </w:r>
      <w:r w:rsidR="00337EC2" w:rsidRPr="00337EC2">
        <w:rPr>
          <w:rFonts w:ascii="宋体" w:eastAsia="宋体" w:hAnsi="宋体"/>
          <w:sz w:val="28"/>
          <w:szCs w:val="28"/>
        </w:rPr>
        <w:t xml:space="preserve"> (</w:t>
      </w:r>
      <w:r w:rsidR="005B08D4">
        <w:rPr>
          <w:rFonts w:ascii="宋体" w:eastAsia="宋体" w:hAnsi="宋体" w:hint="eastAsia"/>
          <w:sz w:val="28"/>
          <w:szCs w:val="28"/>
        </w:rPr>
        <w:t>按</w:t>
      </w:r>
      <w:r w:rsidR="00337EC2" w:rsidRPr="00337EC2">
        <w:rPr>
          <w:rFonts w:ascii="宋体" w:eastAsia="宋体" w:hAnsi="宋体"/>
          <w:sz w:val="28"/>
          <w:szCs w:val="28"/>
        </w:rPr>
        <w:t>TSG T7007－2022</w:t>
      </w:r>
      <w:r w:rsidR="005B08D4">
        <w:rPr>
          <w:rFonts w:ascii="宋体" w:eastAsia="宋体" w:hAnsi="宋体" w:hint="eastAsia"/>
          <w:sz w:val="28"/>
          <w:szCs w:val="28"/>
        </w:rPr>
        <w:t>新版型</w:t>
      </w:r>
      <w:proofErr w:type="gramStart"/>
      <w:r w:rsidR="005B08D4">
        <w:rPr>
          <w:rFonts w:ascii="宋体" w:eastAsia="宋体" w:hAnsi="宋体" w:hint="eastAsia"/>
          <w:sz w:val="28"/>
          <w:szCs w:val="28"/>
        </w:rPr>
        <w:t>规</w:t>
      </w:r>
      <w:proofErr w:type="gramEnd"/>
      <w:r w:rsidR="005B08D4">
        <w:rPr>
          <w:rFonts w:ascii="宋体" w:eastAsia="宋体" w:hAnsi="宋体" w:hint="eastAsia"/>
          <w:sz w:val="28"/>
          <w:szCs w:val="28"/>
        </w:rPr>
        <w:t>的认证</w:t>
      </w:r>
      <w:r w:rsidR="00337EC2" w:rsidRPr="00337EC2">
        <w:rPr>
          <w:rFonts w:ascii="宋体" w:eastAsia="宋体" w:hAnsi="宋体"/>
          <w:sz w:val="28"/>
          <w:szCs w:val="28"/>
        </w:rPr>
        <w:t>)</w:t>
      </w:r>
      <w:r w:rsidR="008752D5">
        <w:rPr>
          <w:rFonts w:ascii="宋体" w:eastAsia="宋体" w:hAnsi="宋体" w:hint="eastAsia"/>
          <w:sz w:val="28"/>
          <w:szCs w:val="28"/>
        </w:rPr>
        <w:t>。</w:t>
      </w:r>
      <w:r w:rsidR="005B08D4">
        <w:rPr>
          <w:rFonts w:ascii="宋体" w:eastAsia="宋体" w:hAnsi="宋体" w:hint="eastAsia"/>
          <w:sz w:val="28"/>
          <w:szCs w:val="28"/>
        </w:rPr>
        <w:t>且证书中适用钢丝绳最小破断拉力的最大值应满足下表</w:t>
      </w:r>
      <w:r w:rsidR="00C256C0">
        <w:rPr>
          <w:rFonts w:ascii="宋体" w:eastAsia="宋体" w:hAnsi="宋体" w:hint="eastAsia"/>
          <w:sz w:val="28"/>
          <w:szCs w:val="28"/>
        </w:rPr>
        <w:t>：</w:t>
      </w:r>
    </w:p>
    <w:tbl>
      <w:tblPr>
        <w:tblStyle w:val="a8"/>
        <w:tblW w:w="0" w:type="auto"/>
        <w:tblInd w:w="675" w:type="dxa"/>
        <w:tblLook w:val="04A0" w:firstRow="1" w:lastRow="0" w:firstColumn="1" w:lastColumn="0" w:noHBand="0" w:noVBand="1"/>
      </w:tblPr>
      <w:tblGrid>
        <w:gridCol w:w="1985"/>
        <w:gridCol w:w="3572"/>
        <w:gridCol w:w="3828"/>
      </w:tblGrid>
      <w:tr w:rsidR="00C256C0" w14:paraId="74F5F0C7" w14:textId="25217895" w:rsidTr="003337A8">
        <w:tc>
          <w:tcPr>
            <w:tcW w:w="1985" w:type="dxa"/>
            <w:vAlign w:val="center"/>
          </w:tcPr>
          <w:p w14:paraId="3E58BC95" w14:textId="0F4E3F70" w:rsidR="00C256C0" w:rsidRDefault="00C256C0" w:rsidP="00B531D6">
            <w:pPr>
              <w:jc w:val="left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匹配的钢丝绳直径(mm)</w:t>
            </w:r>
          </w:p>
        </w:tc>
        <w:tc>
          <w:tcPr>
            <w:tcW w:w="3572" w:type="dxa"/>
            <w:vAlign w:val="center"/>
          </w:tcPr>
          <w:p w14:paraId="6D47837B" w14:textId="24326DA8" w:rsidR="00C256C0" w:rsidRDefault="00C256C0" w:rsidP="005B08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适用钢丝绳最小破断拉力的最大值(</w:t>
            </w:r>
            <w:proofErr w:type="spellStart"/>
            <w:r>
              <w:rPr>
                <w:rFonts w:ascii="宋体" w:eastAsia="宋体" w:hAnsi="宋体" w:hint="eastAsia"/>
                <w:sz w:val="28"/>
                <w:szCs w:val="28"/>
              </w:rPr>
              <w:t>kN</w:t>
            </w:r>
            <w:proofErr w:type="spellEnd"/>
            <w:r>
              <w:rPr>
                <w:rFonts w:ascii="宋体" w:eastAsia="宋体" w:hAnsi="宋体" w:hint="eastAsia"/>
                <w:sz w:val="28"/>
                <w:szCs w:val="28"/>
              </w:rPr>
              <w:t>)</w:t>
            </w:r>
          </w:p>
        </w:tc>
        <w:tc>
          <w:tcPr>
            <w:tcW w:w="3828" w:type="dxa"/>
            <w:vAlign w:val="center"/>
          </w:tcPr>
          <w:p w14:paraId="101BC260" w14:textId="17FE47D1" w:rsidR="00C256C0" w:rsidRDefault="00C256C0" w:rsidP="005B08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备注</w:t>
            </w:r>
          </w:p>
        </w:tc>
      </w:tr>
      <w:tr w:rsidR="00C256C0" w14:paraId="703E568A" w14:textId="13FC92FA" w:rsidTr="003337A8">
        <w:tc>
          <w:tcPr>
            <w:tcW w:w="1985" w:type="dxa"/>
            <w:vAlign w:val="center"/>
          </w:tcPr>
          <w:p w14:paraId="1A230725" w14:textId="47E474F8" w:rsidR="00C256C0" w:rsidRDefault="00C256C0" w:rsidP="005B08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φ8</w:t>
            </w:r>
          </w:p>
        </w:tc>
        <w:tc>
          <w:tcPr>
            <w:tcW w:w="3572" w:type="dxa"/>
            <w:vAlign w:val="center"/>
          </w:tcPr>
          <w:p w14:paraId="4CD5CBDD" w14:textId="35E8B1F5" w:rsidR="00C256C0" w:rsidRDefault="004C5BEA" w:rsidP="005B08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47.1</w:t>
            </w:r>
          </w:p>
        </w:tc>
        <w:tc>
          <w:tcPr>
            <w:tcW w:w="3828" w:type="dxa"/>
            <w:vAlign w:val="center"/>
          </w:tcPr>
          <w:p w14:paraId="5B9F39D7" w14:textId="7A61FDFA" w:rsidR="00C256C0" w:rsidRDefault="003337A8" w:rsidP="005B08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若达不到，至少要到达40.3，并减5分。</w:t>
            </w:r>
          </w:p>
        </w:tc>
      </w:tr>
      <w:tr w:rsidR="00C256C0" w14:paraId="688207FD" w14:textId="067ACFB7" w:rsidTr="003337A8">
        <w:tc>
          <w:tcPr>
            <w:tcW w:w="1985" w:type="dxa"/>
            <w:vAlign w:val="center"/>
          </w:tcPr>
          <w:p w14:paraId="228AEA77" w14:textId="4F59126D" w:rsidR="00C256C0" w:rsidRDefault="00C256C0" w:rsidP="005B08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φ10</w:t>
            </w:r>
          </w:p>
        </w:tc>
        <w:tc>
          <w:tcPr>
            <w:tcW w:w="3572" w:type="dxa"/>
            <w:vAlign w:val="center"/>
          </w:tcPr>
          <w:p w14:paraId="4651944C" w14:textId="4860C016" w:rsidR="00C256C0" w:rsidRDefault="00C256C0" w:rsidP="005B08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59.5</w:t>
            </w:r>
          </w:p>
        </w:tc>
        <w:tc>
          <w:tcPr>
            <w:tcW w:w="3828" w:type="dxa"/>
            <w:vAlign w:val="center"/>
          </w:tcPr>
          <w:p w14:paraId="307F5475" w14:textId="77777777" w:rsidR="00C256C0" w:rsidRDefault="00C256C0" w:rsidP="005B08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C256C0" w14:paraId="2AC97EA9" w14:textId="1FD7D017" w:rsidTr="003337A8">
        <w:tc>
          <w:tcPr>
            <w:tcW w:w="1985" w:type="dxa"/>
            <w:vAlign w:val="center"/>
          </w:tcPr>
          <w:p w14:paraId="268AD30A" w14:textId="2724B65E" w:rsidR="00C256C0" w:rsidRDefault="00C256C0" w:rsidP="005B08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φ12</w:t>
            </w:r>
          </w:p>
        </w:tc>
        <w:tc>
          <w:tcPr>
            <w:tcW w:w="3572" w:type="dxa"/>
            <w:vAlign w:val="center"/>
          </w:tcPr>
          <w:p w14:paraId="36CEDFBB" w14:textId="71F3160D" w:rsidR="00C256C0" w:rsidRPr="00C2040F" w:rsidRDefault="00C256C0" w:rsidP="005B08D4">
            <w:pPr>
              <w:jc w:val="center"/>
              <w:rPr>
                <w:rFonts w:ascii="宋体" w:eastAsia="宋体" w:hAnsi="宋体"/>
                <w:color w:val="FF0000"/>
                <w:sz w:val="28"/>
                <w:szCs w:val="28"/>
              </w:rPr>
            </w:pPr>
            <w:r w:rsidRPr="00C2040F">
              <w:rPr>
                <w:rFonts w:ascii="宋体" w:eastAsia="宋体" w:hAnsi="宋体" w:hint="eastAsia"/>
                <w:sz w:val="28"/>
                <w:szCs w:val="28"/>
              </w:rPr>
              <w:t>80.6</w:t>
            </w:r>
          </w:p>
        </w:tc>
        <w:tc>
          <w:tcPr>
            <w:tcW w:w="3828" w:type="dxa"/>
            <w:vAlign w:val="center"/>
          </w:tcPr>
          <w:p w14:paraId="3556D60D" w14:textId="23F178CE" w:rsidR="00C256C0" w:rsidRDefault="00C256C0" w:rsidP="005B08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C256C0" w14:paraId="6F828B57" w14:textId="5F5E8670" w:rsidTr="003337A8">
        <w:tc>
          <w:tcPr>
            <w:tcW w:w="1985" w:type="dxa"/>
            <w:vAlign w:val="center"/>
          </w:tcPr>
          <w:p w14:paraId="4E00B9DB" w14:textId="4674F4A9" w:rsidR="00C256C0" w:rsidRDefault="00C256C0" w:rsidP="005B08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φ13</w:t>
            </w:r>
          </w:p>
        </w:tc>
        <w:tc>
          <w:tcPr>
            <w:tcW w:w="3572" w:type="dxa"/>
            <w:vAlign w:val="center"/>
          </w:tcPr>
          <w:p w14:paraId="0CE6F229" w14:textId="6C7015A2" w:rsidR="00C256C0" w:rsidRPr="00C2040F" w:rsidRDefault="00C256C0" w:rsidP="005B08D4">
            <w:pPr>
              <w:jc w:val="center"/>
              <w:rPr>
                <w:rFonts w:ascii="宋体" w:eastAsia="宋体" w:hAnsi="宋体"/>
                <w:color w:val="FF0000"/>
                <w:sz w:val="28"/>
                <w:szCs w:val="28"/>
              </w:rPr>
            </w:pPr>
            <w:r w:rsidRPr="00A76CDB">
              <w:rPr>
                <w:rFonts w:ascii="宋体" w:eastAsia="宋体" w:hAnsi="宋体" w:hint="eastAsia"/>
                <w:sz w:val="28"/>
                <w:szCs w:val="28"/>
              </w:rPr>
              <w:t>98.8</w:t>
            </w:r>
          </w:p>
        </w:tc>
        <w:tc>
          <w:tcPr>
            <w:tcW w:w="3828" w:type="dxa"/>
            <w:vAlign w:val="center"/>
          </w:tcPr>
          <w:p w14:paraId="48586F19" w14:textId="77777777" w:rsidR="00C256C0" w:rsidRDefault="00C256C0" w:rsidP="005B08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  <w:tr w:rsidR="00C256C0" w14:paraId="1135E694" w14:textId="03AAE7F4" w:rsidTr="003337A8">
        <w:tc>
          <w:tcPr>
            <w:tcW w:w="1985" w:type="dxa"/>
            <w:vAlign w:val="center"/>
          </w:tcPr>
          <w:p w14:paraId="10BA225F" w14:textId="0FDAE04C" w:rsidR="00C256C0" w:rsidRDefault="00C256C0" w:rsidP="005B08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φ16</w:t>
            </w:r>
          </w:p>
        </w:tc>
        <w:tc>
          <w:tcPr>
            <w:tcW w:w="3572" w:type="dxa"/>
            <w:shd w:val="clear" w:color="auto" w:fill="auto"/>
            <w:vAlign w:val="center"/>
          </w:tcPr>
          <w:p w14:paraId="4FC53E4C" w14:textId="65A5145E" w:rsidR="00C256C0" w:rsidRPr="00C2040F" w:rsidRDefault="000A0027" w:rsidP="005B08D4">
            <w:pPr>
              <w:jc w:val="center"/>
              <w:rPr>
                <w:rFonts w:ascii="宋体" w:eastAsia="宋体" w:hAnsi="宋体"/>
                <w:color w:val="FF0000"/>
                <w:sz w:val="28"/>
                <w:szCs w:val="28"/>
              </w:rPr>
            </w:pPr>
            <w:r w:rsidRPr="000A0027">
              <w:rPr>
                <w:rFonts w:ascii="宋体" w:eastAsia="宋体" w:hAnsi="宋体" w:hint="eastAsia"/>
                <w:sz w:val="28"/>
                <w:szCs w:val="28"/>
              </w:rPr>
              <w:t>174</w:t>
            </w:r>
          </w:p>
        </w:tc>
        <w:tc>
          <w:tcPr>
            <w:tcW w:w="3828" w:type="dxa"/>
            <w:vAlign w:val="center"/>
          </w:tcPr>
          <w:p w14:paraId="4E913543" w14:textId="0E87D2E4" w:rsidR="00C256C0" w:rsidRDefault="003337A8" w:rsidP="005B08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若达不到，至少要到达152，并减5分。</w:t>
            </w:r>
          </w:p>
        </w:tc>
      </w:tr>
      <w:tr w:rsidR="00C256C0" w14:paraId="37197F22" w14:textId="33B518F7" w:rsidTr="003337A8">
        <w:tc>
          <w:tcPr>
            <w:tcW w:w="1985" w:type="dxa"/>
            <w:vAlign w:val="center"/>
          </w:tcPr>
          <w:p w14:paraId="1E488DCA" w14:textId="5ADB8279" w:rsidR="00C256C0" w:rsidRDefault="00C256C0" w:rsidP="005B08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φ18</w:t>
            </w:r>
          </w:p>
        </w:tc>
        <w:tc>
          <w:tcPr>
            <w:tcW w:w="3572" w:type="dxa"/>
            <w:shd w:val="clear" w:color="auto" w:fill="auto"/>
            <w:vAlign w:val="center"/>
          </w:tcPr>
          <w:p w14:paraId="60744351" w14:textId="1A226B69" w:rsidR="00C256C0" w:rsidRPr="00C2040F" w:rsidRDefault="00C256C0" w:rsidP="005B08D4">
            <w:pPr>
              <w:jc w:val="center"/>
              <w:rPr>
                <w:rFonts w:ascii="宋体" w:eastAsia="宋体" w:hAnsi="宋体"/>
                <w:color w:val="FF0000"/>
                <w:sz w:val="28"/>
                <w:szCs w:val="28"/>
              </w:rPr>
            </w:pPr>
            <w:r w:rsidRPr="000A0027">
              <w:rPr>
                <w:rFonts w:ascii="宋体" w:eastAsia="宋体" w:hAnsi="宋体" w:hint="eastAsia"/>
                <w:sz w:val="28"/>
                <w:szCs w:val="28"/>
              </w:rPr>
              <w:t>232</w:t>
            </w:r>
          </w:p>
        </w:tc>
        <w:tc>
          <w:tcPr>
            <w:tcW w:w="3828" w:type="dxa"/>
            <w:vAlign w:val="center"/>
          </w:tcPr>
          <w:p w14:paraId="458B9C76" w14:textId="77777777" w:rsidR="00C256C0" w:rsidRDefault="00C256C0" w:rsidP="005B08D4">
            <w:pPr>
              <w:jc w:val="center"/>
              <w:rPr>
                <w:rFonts w:ascii="宋体" w:eastAsia="宋体" w:hAnsi="宋体"/>
                <w:sz w:val="28"/>
                <w:szCs w:val="28"/>
              </w:rPr>
            </w:pPr>
          </w:p>
        </w:tc>
      </w:tr>
    </w:tbl>
    <w:p w14:paraId="432EF953" w14:textId="77777777" w:rsidR="00B531D6" w:rsidRPr="00D00341" w:rsidRDefault="00B531D6" w:rsidP="00B531D6">
      <w:pPr>
        <w:jc w:val="left"/>
        <w:rPr>
          <w:rFonts w:ascii="宋体" w:eastAsia="宋体" w:hAnsi="宋体"/>
          <w:sz w:val="28"/>
          <w:szCs w:val="28"/>
        </w:rPr>
      </w:pPr>
    </w:p>
    <w:p w14:paraId="029A13B4" w14:textId="2BE07119" w:rsidR="00690B9C" w:rsidRPr="008752D5" w:rsidRDefault="00690B9C" w:rsidP="00052C69">
      <w:pPr>
        <w:pStyle w:val="a3"/>
        <w:numPr>
          <w:ilvl w:val="0"/>
          <w:numId w:val="11"/>
        </w:numPr>
        <w:ind w:firstLineChars="0"/>
        <w:jc w:val="left"/>
        <w:rPr>
          <w:rFonts w:ascii="宋体" w:eastAsia="宋体" w:hAnsi="宋体"/>
          <w:b/>
          <w:sz w:val="28"/>
          <w:szCs w:val="28"/>
        </w:rPr>
      </w:pPr>
      <w:r w:rsidRPr="008752D5">
        <w:rPr>
          <w:rFonts w:ascii="宋体" w:eastAsia="宋体" w:hAnsi="宋体" w:hint="eastAsia"/>
          <w:b/>
          <w:sz w:val="28"/>
          <w:szCs w:val="28"/>
        </w:rPr>
        <w:lastRenderedPageBreak/>
        <w:t>性能试验标准：</w:t>
      </w:r>
    </w:p>
    <w:p w14:paraId="6BF28028" w14:textId="5BAFDD0D" w:rsidR="007A4F50" w:rsidRDefault="007A4F50" w:rsidP="0060278F">
      <w:pPr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符合</w:t>
      </w:r>
      <w:r w:rsidR="007845E8">
        <w:rPr>
          <w:rFonts w:ascii="宋体" w:eastAsia="宋体" w:hAnsi="宋体" w:hint="eastAsia"/>
          <w:sz w:val="28"/>
          <w:szCs w:val="28"/>
        </w:rPr>
        <w:t>TSG T7007-2022</w:t>
      </w:r>
      <w:r w:rsidR="000A0027">
        <w:rPr>
          <w:rFonts w:ascii="宋体" w:eastAsia="宋体" w:hAnsi="宋体" w:hint="eastAsia"/>
          <w:sz w:val="28"/>
          <w:szCs w:val="28"/>
        </w:rPr>
        <w:t>、</w:t>
      </w:r>
      <w:r w:rsidR="007845E8">
        <w:rPr>
          <w:rFonts w:ascii="宋体" w:eastAsia="宋体" w:hAnsi="宋体" w:hint="eastAsia"/>
          <w:sz w:val="28"/>
          <w:szCs w:val="28"/>
        </w:rPr>
        <w:t>GB/T 7588.1-2020</w:t>
      </w:r>
    </w:p>
    <w:p w14:paraId="5D75A1E7" w14:textId="5BB528AF" w:rsidR="00690B9C" w:rsidRPr="008752D5" w:rsidRDefault="00690B9C" w:rsidP="00052C69">
      <w:pPr>
        <w:pStyle w:val="a3"/>
        <w:numPr>
          <w:ilvl w:val="0"/>
          <w:numId w:val="11"/>
        </w:numPr>
        <w:ind w:firstLineChars="0"/>
        <w:jc w:val="left"/>
        <w:rPr>
          <w:rFonts w:ascii="宋体" w:eastAsia="宋体" w:hAnsi="宋体"/>
          <w:b/>
          <w:sz w:val="28"/>
          <w:szCs w:val="28"/>
        </w:rPr>
      </w:pPr>
      <w:r w:rsidRPr="008752D5">
        <w:rPr>
          <w:rFonts w:ascii="宋体" w:eastAsia="宋体" w:hAnsi="宋体" w:hint="eastAsia"/>
          <w:b/>
          <w:sz w:val="28"/>
          <w:szCs w:val="28"/>
        </w:rPr>
        <w:t>进厂检测标准：</w:t>
      </w:r>
    </w:p>
    <w:p w14:paraId="63DF5362" w14:textId="5D60954E" w:rsidR="00690B9C" w:rsidRPr="005B1005" w:rsidRDefault="00892D3C" w:rsidP="005B1005">
      <w:pPr>
        <w:pStyle w:val="a3"/>
        <w:numPr>
          <w:ilvl w:val="0"/>
          <w:numId w:val="9"/>
        </w:numPr>
        <w:ind w:firstLineChars="0"/>
        <w:jc w:val="left"/>
        <w:rPr>
          <w:rFonts w:ascii="宋体" w:eastAsia="宋体" w:hAnsi="宋体"/>
          <w:sz w:val="28"/>
          <w:szCs w:val="28"/>
        </w:rPr>
      </w:pPr>
      <w:r w:rsidRPr="005B1005">
        <w:rPr>
          <w:rFonts w:ascii="宋体" w:eastAsia="宋体" w:hAnsi="宋体" w:hint="eastAsia"/>
          <w:sz w:val="28"/>
          <w:szCs w:val="28"/>
        </w:rPr>
        <w:t>取得</w:t>
      </w:r>
      <w:r w:rsidR="00690B9C" w:rsidRPr="005B1005">
        <w:rPr>
          <w:rFonts w:ascii="宋体" w:eastAsia="宋体" w:hAnsi="宋体" w:hint="eastAsia"/>
          <w:sz w:val="28"/>
          <w:szCs w:val="28"/>
        </w:rPr>
        <w:t>国家电梯质量监督部门的检验报告。</w:t>
      </w:r>
    </w:p>
    <w:p w14:paraId="098EB697" w14:textId="5D4CBDAF" w:rsidR="00690B9C" w:rsidRPr="005B1005" w:rsidRDefault="00690B9C" w:rsidP="005B1005">
      <w:pPr>
        <w:pStyle w:val="a3"/>
        <w:numPr>
          <w:ilvl w:val="0"/>
          <w:numId w:val="9"/>
        </w:numPr>
        <w:ind w:firstLineChars="0"/>
        <w:jc w:val="left"/>
        <w:rPr>
          <w:rFonts w:ascii="宋体" w:eastAsia="宋体" w:hAnsi="宋体"/>
          <w:sz w:val="28"/>
          <w:szCs w:val="28"/>
        </w:rPr>
      </w:pPr>
      <w:r w:rsidRPr="005B1005">
        <w:rPr>
          <w:rFonts w:ascii="宋体" w:eastAsia="宋体" w:hAnsi="宋体" w:hint="eastAsia"/>
          <w:sz w:val="28"/>
          <w:szCs w:val="28"/>
        </w:rPr>
        <w:t>有产品检验合格证。</w:t>
      </w:r>
    </w:p>
    <w:p w14:paraId="42FF661E" w14:textId="6415C614" w:rsidR="00690B9C" w:rsidRPr="005B1005" w:rsidRDefault="007A4F50" w:rsidP="005B1005">
      <w:pPr>
        <w:pStyle w:val="a3"/>
        <w:numPr>
          <w:ilvl w:val="0"/>
          <w:numId w:val="9"/>
        </w:numPr>
        <w:ind w:firstLineChars="0"/>
        <w:jc w:val="left"/>
        <w:rPr>
          <w:rFonts w:ascii="宋体" w:eastAsia="宋体" w:hAnsi="宋体"/>
          <w:sz w:val="28"/>
          <w:szCs w:val="28"/>
        </w:rPr>
      </w:pPr>
      <w:r w:rsidRPr="005B1005">
        <w:rPr>
          <w:rFonts w:ascii="宋体" w:eastAsia="宋体" w:hAnsi="宋体" w:hint="eastAsia"/>
          <w:sz w:val="28"/>
          <w:szCs w:val="28"/>
        </w:rPr>
        <w:t>符合</w:t>
      </w:r>
      <w:r w:rsidR="00337EC2" w:rsidRPr="005B1005">
        <w:rPr>
          <w:rFonts w:ascii="宋体" w:eastAsia="宋体" w:hAnsi="宋体"/>
          <w:sz w:val="28"/>
          <w:szCs w:val="28"/>
        </w:rPr>
        <w:t>TSG T7007－2022</w:t>
      </w:r>
      <w:r w:rsidRPr="005B1005">
        <w:rPr>
          <w:rFonts w:ascii="宋体" w:eastAsia="宋体" w:hAnsi="宋体"/>
          <w:sz w:val="28"/>
          <w:szCs w:val="28"/>
        </w:rPr>
        <w:t>电梯型式试验规则</w:t>
      </w:r>
      <w:r w:rsidR="005163C9" w:rsidRPr="005B1005">
        <w:rPr>
          <w:rFonts w:ascii="宋体" w:eastAsia="宋体" w:hAnsi="宋体" w:hint="eastAsia"/>
          <w:sz w:val="28"/>
          <w:szCs w:val="28"/>
        </w:rPr>
        <w:t>、</w:t>
      </w:r>
      <w:r w:rsidR="005163C9" w:rsidRPr="005B1005">
        <w:rPr>
          <w:rFonts w:ascii="宋体" w:eastAsia="宋体" w:hAnsi="宋体"/>
          <w:sz w:val="28"/>
          <w:szCs w:val="28"/>
        </w:rPr>
        <w:t>GB</w:t>
      </w:r>
      <w:r w:rsidR="005163C9" w:rsidRPr="005B1005">
        <w:rPr>
          <w:rFonts w:ascii="宋体" w:eastAsia="宋体" w:hAnsi="宋体" w:hint="eastAsia"/>
          <w:sz w:val="28"/>
          <w:szCs w:val="28"/>
        </w:rPr>
        <w:t>/T</w:t>
      </w:r>
      <w:r w:rsidR="005163C9" w:rsidRPr="005B1005">
        <w:rPr>
          <w:rFonts w:ascii="宋体" w:eastAsia="宋体" w:hAnsi="宋体"/>
          <w:sz w:val="28"/>
          <w:szCs w:val="28"/>
        </w:rPr>
        <w:t>7588</w:t>
      </w:r>
      <w:r w:rsidR="005163C9" w:rsidRPr="005B1005">
        <w:rPr>
          <w:rFonts w:ascii="宋体" w:eastAsia="宋体" w:hAnsi="宋体" w:hint="eastAsia"/>
          <w:sz w:val="28"/>
          <w:szCs w:val="28"/>
        </w:rPr>
        <w:t>.1</w:t>
      </w:r>
      <w:r w:rsidR="005163C9" w:rsidRPr="005B1005">
        <w:rPr>
          <w:rFonts w:ascii="宋体" w:eastAsia="宋体" w:hAnsi="宋体"/>
          <w:sz w:val="28"/>
          <w:szCs w:val="28"/>
        </w:rPr>
        <w:t>-20</w:t>
      </w:r>
      <w:r w:rsidR="005163C9" w:rsidRPr="005B1005">
        <w:rPr>
          <w:rFonts w:ascii="宋体" w:eastAsia="宋体" w:hAnsi="宋体" w:hint="eastAsia"/>
          <w:sz w:val="28"/>
          <w:szCs w:val="28"/>
        </w:rPr>
        <w:t>20</w:t>
      </w:r>
      <w:r w:rsidRPr="005B1005">
        <w:rPr>
          <w:rFonts w:ascii="宋体" w:eastAsia="宋体" w:hAnsi="宋体"/>
          <w:sz w:val="28"/>
          <w:szCs w:val="28"/>
        </w:rPr>
        <w:t>的要求</w:t>
      </w:r>
      <w:r w:rsidR="005163C9" w:rsidRPr="005B1005">
        <w:rPr>
          <w:rFonts w:ascii="宋体" w:eastAsia="宋体" w:hAnsi="宋体" w:hint="eastAsia"/>
          <w:sz w:val="28"/>
          <w:szCs w:val="28"/>
        </w:rPr>
        <w:t>。</w:t>
      </w:r>
    </w:p>
    <w:p w14:paraId="6B21CF04" w14:textId="5C1BCC3B" w:rsidR="00690B9C" w:rsidRPr="00892D3C" w:rsidRDefault="004A20BD" w:rsidP="00052C69">
      <w:pPr>
        <w:pStyle w:val="a3"/>
        <w:numPr>
          <w:ilvl w:val="0"/>
          <w:numId w:val="11"/>
        </w:numPr>
        <w:ind w:firstLineChars="0"/>
        <w:jc w:val="left"/>
        <w:rPr>
          <w:rFonts w:ascii="宋体" w:eastAsia="宋体" w:hAnsi="宋体"/>
          <w:b/>
          <w:sz w:val="28"/>
          <w:szCs w:val="28"/>
        </w:rPr>
      </w:pPr>
      <w:r w:rsidRPr="00892D3C">
        <w:rPr>
          <w:rFonts w:ascii="宋体" w:eastAsia="宋体" w:hAnsi="宋体" w:hint="eastAsia"/>
          <w:b/>
          <w:sz w:val="28"/>
          <w:szCs w:val="28"/>
        </w:rPr>
        <w:t>其他要求</w:t>
      </w:r>
    </w:p>
    <w:p w14:paraId="5700FAF9" w14:textId="5BC53BEB" w:rsidR="005827D2" w:rsidRPr="000A0027" w:rsidRDefault="005827D2" w:rsidP="005827D2">
      <w:pPr>
        <w:pStyle w:val="a3"/>
        <w:numPr>
          <w:ilvl w:val="0"/>
          <w:numId w:val="10"/>
        </w:numPr>
        <w:ind w:firstLineChars="0"/>
        <w:jc w:val="left"/>
        <w:rPr>
          <w:rFonts w:ascii="宋体" w:eastAsia="宋体" w:hAnsi="宋体"/>
          <w:sz w:val="28"/>
          <w:szCs w:val="28"/>
        </w:rPr>
      </w:pPr>
      <w:r w:rsidRPr="000A0027">
        <w:rPr>
          <w:rFonts w:ascii="宋体" w:eastAsia="宋体" w:hAnsi="宋体" w:hint="eastAsia"/>
          <w:sz w:val="28"/>
          <w:szCs w:val="28"/>
        </w:rPr>
        <w:t>包括绳头本体、绳夹（3套）</w:t>
      </w:r>
      <w:r w:rsidR="000A0027" w:rsidRPr="000A0027">
        <w:rPr>
          <w:rFonts w:ascii="宋体" w:eastAsia="宋体" w:hAnsi="宋体" w:hint="eastAsia"/>
          <w:sz w:val="28"/>
          <w:szCs w:val="28"/>
        </w:rPr>
        <w:t>；</w:t>
      </w:r>
    </w:p>
    <w:p w14:paraId="5C17B1AF" w14:textId="60B4C914" w:rsidR="00FF19C3" w:rsidRPr="000A0027" w:rsidRDefault="00FF19C3" w:rsidP="005827D2">
      <w:pPr>
        <w:pStyle w:val="a3"/>
        <w:numPr>
          <w:ilvl w:val="0"/>
          <w:numId w:val="10"/>
        </w:numPr>
        <w:ind w:firstLineChars="0"/>
        <w:jc w:val="left"/>
        <w:rPr>
          <w:rFonts w:ascii="宋体" w:eastAsia="宋体" w:hAnsi="宋体"/>
          <w:sz w:val="28"/>
          <w:szCs w:val="28"/>
        </w:rPr>
      </w:pPr>
      <w:r w:rsidRPr="000A0027">
        <w:rPr>
          <w:rFonts w:ascii="宋体" w:eastAsia="宋体" w:hAnsi="宋体" w:hint="eastAsia"/>
          <w:sz w:val="28"/>
          <w:szCs w:val="28"/>
        </w:rPr>
        <w:t>外壳需要体现产品名称、型号、制造批次、制造单位名称、形式试验</w:t>
      </w:r>
      <w:r w:rsidR="000A0027">
        <w:rPr>
          <w:rFonts w:ascii="宋体" w:eastAsia="宋体" w:hAnsi="宋体" w:hint="eastAsia"/>
          <w:sz w:val="28"/>
          <w:szCs w:val="28"/>
        </w:rPr>
        <w:t>证书</w:t>
      </w:r>
      <w:r w:rsidRPr="000A0027">
        <w:rPr>
          <w:rFonts w:ascii="宋体" w:eastAsia="宋体" w:hAnsi="宋体" w:hint="eastAsia"/>
          <w:sz w:val="28"/>
          <w:szCs w:val="28"/>
        </w:rPr>
        <w:t>编号、制造日期等信息，推荐二维码。</w:t>
      </w:r>
    </w:p>
    <w:p w14:paraId="05E9D53F" w14:textId="68D90AE5" w:rsidR="000679F0" w:rsidRPr="000A0027" w:rsidRDefault="000679F0" w:rsidP="005827D2">
      <w:pPr>
        <w:pStyle w:val="a3"/>
        <w:numPr>
          <w:ilvl w:val="0"/>
          <w:numId w:val="10"/>
        </w:numPr>
        <w:ind w:firstLineChars="0"/>
        <w:jc w:val="left"/>
        <w:rPr>
          <w:rFonts w:ascii="宋体" w:eastAsia="宋体" w:hAnsi="宋体"/>
          <w:sz w:val="28"/>
          <w:szCs w:val="28"/>
        </w:rPr>
      </w:pPr>
      <w:r w:rsidRPr="000A0027">
        <w:rPr>
          <w:rFonts w:ascii="宋体" w:eastAsia="宋体" w:hAnsi="宋体" w:hint="eastAsia"/>
          <w:sz w:val="28"/>
          <w:szCs w:val="28"/>
        </w:rPr>
        <w:t>采用尼龙扎带捆绑楔块的方式发货。</w:t>
      </w:r>
    </w:p>
    <w:p w14:paraId="2E570E69" w14:textId="2828BE1C" w:rsidR="000B6494" w:rsidRPr="000A0027" w:rsidRDefault="00C418BC" w:rsidP="005827D2">
      <w:pPr>
        <w:pStyle w:val="a3"/>
        <w:numPr>
          <w:ilvl w:val="0"/>
          <w:numId w:val="10"/>
        </w:numPr>
        <w:ind w:firstLineChars="0"/>
        <w:jc w:val="left"/>
        <w:rPr>
          <w:rFonts w:ascii="宋体" w:eastAsia="宋体" w:hAnsi="宋体"/>
          <w:sz w:val="28"/>
          <w:szCs w:val="28"/>
        </w:rPr>
      </w:pPr>
      <w:r w:rsidRPr="000A0027">
        <w:rPr>
          <w:rFonts w:ascii="宋体" w:eastAsia="宋体" w:hAnsi="宋体" w:hint="eastAsia"/>
          <w:sz w:val="28"/>
          <w:szCs w:val="28"/>
        </w:rPr>
        <w:t>投标</w:t>
      </w:r>
      <w:r w:rsidR="001E42A3" w:rsidRPr="000A0027">
        <w:rPr>
          <w:rFonts w:ascii="宋体" w:eastAsia="宋体" w:hAnsi="宋体" w:hint="eastAsia"/>
          <w:sz w:val="28"/>
          <w:szCs w:val="28"/>
        </w:rPr>
        <w:t>产品</w:t>
      </w:r>
      <w:r w:rsidRPr="000A0027">
        <w:rPr>
          <w:rFonts w:ascii="宋体" w:eastAsia="宋体" w:hAnsi="宋体" w:hint="eastAsia"/>
          <w:sz w:val="28"/>
          <w:szCs w:val="28"/>
        </w:rPr>
        <w:t>有</w:t>
      </w:r>
      <w:proofErr w:type="gramStart"/>
      <w:r w:rsidRPr="000A0027">
        <w:rPr>
          <w:rFonts w:ascii="宋体" w:eastAsia="宋体" w:hAnsi="宋体" w:hint="eastAsia"/>
          <w:sz w:val="28"/>
          <w:szCs w:val="28"/>
        </w:rPr>
        <w:t>整梯厂应用</w:t>
      </w:r>
      <w:proofErr w:type="gramEnd"/>
      <w:r w:rsidRPr="000A0027">
        <w:rPr>
          <w:rFonts w:ascii="宋体" w:eastAsia="宋体" w:hAnsi="宋体" w:hint="eastAsia"/>
          <w:sz w:val="28"/>
          <w:szCs w:val="28"/>
        </w:rPr>
        <w:t>案例并能提供相关证明材料。</w:t>
      </w:r>
    </w:p>
    <w:sectPr w:rsidR="000B6494" w:rsidRPr="000A0027" w:rsidSect="00AD04D7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CAEFEE" w14:textId="77777777" w:rsidR="00E436F2" w:rsidRDefault="00E436F2" w:rsidP="00DB0ED5">
      <w:r>
        <w:separator/>
      </w:r>
    </w:p>
  </w:endnote>
  <w:endnote w:type="continuationSeparator" w:id="0">
    <w:p w14:paraId="0AD32034" w14:textId="77777777" w:rsidR="00E436F2" w:rsidRDefault="00E436F2" w:rsidP="00DB0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AE5382" w14:textId="77777777" w:rsidR="00E436F2" w:rsidRDefault="00E436F2" w:rsidP="00DB0ED5">
      <w:r>
        <w:separator/>
      </w:r>
    </w:p>
  </w:footnote>
  <w:footnote w:type="continuationSeparator" w:id="0">
    <w:p w14:paraId="740612B6" w14:textId="77777777" w:rsidR="00E436F2" w:rsidRDefault="00E436F2" w:rsidP="00DB0E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C6D48"/>
    <w:multiLevelType w:val="hybridMultilevel"/>
    <w:tmpl w:val="35D456B0"/>
    <w:lvl w:ilvl="0" w:tplc="6D921834">
      <w:start w:val="1"/>
      <w:numFmt w:val="decimalEnclosedCircle"/>
      <w:lvlText w:val="%1"/>
      <w:lvlJc w:val="left"/>
      <w:pPr>
        <w:ind w:left="420" w:hanging="420"/>
      </w:pPr>
      <w:rPr>
        <w:rFonts w:ascii="宋体" w:eastAsia="宋体" w:hAnsi="宋体" w:cs="宋体"/>
      </w:rPr>
    </w:lvl>
    <w:lvl w:ilvl="1" w:tplc="2D128E5A">
      <w:start w:val="1"/>
      <w:numFmt w:val="lowerLetter"/>
      <w:lvlText w:val="%2)"/>
      <w:lvlJc w:val="left"/>
      <w:pPr>
        <w:ind w:left="7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22596173"/>
    <w:multiLevelType w:val="hybridMultilevel"/>
    <w:tmpl w:val="67A46F32"/>
    <w:lvl w:ilvl="0" w:tplc="6D921834">
      <w:start w:val="1"/>
      <w:numFmt w:val="decimalEnclosedCircle"/>
      <w:lvlText w:val="%1"/>
      <w:lvlJc w:val="left"/>
      <w:pPr>
        <w:ind w:left="420" w:hanging="42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258807E2"/>
    <w:multiLevelType w:val="hybridMultilevel"/>
    <w:tmpl w:val="47120774"/>
    <w:lvl w:ilvl="0" w:tplc="04090019">
      <w:start w:val="1"/>
      <w:numFmt w:val="lowerLetter"/>
      <w:lvlText w:val="%1)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26A96DED"/>
    <w:multiLevelType w:val="hybridMultilevel"/>
    <w:tmpl w:val="BDA2718C"/>
    <w:lvl w:ilvl="0" w:tplc="04090019">
      <w:start w:val="1"/>
      <w:numFmt w:val="lowerLetter"/>
      <w:lvlText w:val="%1)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" w15:restartNumberingAfterBreak="0">
    <w:nsid w:val="40082C6B"/>
    <w:multiLevelType w:val="hybridMultilevel"/>
    <w:tmpl w:val="A250607E"/>
    <w:lvl w:ilvl="0" w:tplc="6D921834">
      <w:start w:val="1"/>
      <w:numFmt w:val="decimalEnclosedCircle"/>
      <w:lvlText w:val="%1"/>
      <w:lvlJc w:val="left"/>
      <w:pPr>
        <w:ind w:left="420" w:hanging="42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51E4527F"/>
    <w:multiLevelType w:val="hybridMultilevel"/>
    <w:tmpl w:val="01240388"/>
    <w:lvl w:ilvl="0" w:tplc="4060EC9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52B00319"/>
    <w:multiLevelType w:val="hybridMultilevel"/>
    <w:tmpl w:val="29E6E344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7" w15:restartNumberingAfterBreak="0">
    <w:nsid w:val="5EBF136E"/>
    <w:multiLevelType w:val="hybridMultilevel"/>
    <w:tmpl w:val="67A46F32"/>
    <w:lvl w:ilvl="0" w:tplc="6D921834">
      <w:start w:val="1"/>
      <w:numFmt w:val="decimalEnclosedCircle"/>
      <w:lvlText w:val="%1"/>
      <w:lvlJc w:val="left"/>
      <w:pPr>
        <w:ind w:left="420" w:hanging="42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63D11583"/>
    <w:multiLevelType w:val="hybridMultilevel"/>
    <w:tmpl w:val="7B12CE76"/>
    <w:lvl w:ilvl="0" w:tplc="9A44877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764E58D2"/>
    <w:multiLevelType w:val="hybridMultilevel"/>
    <w:tmpl w:val="795C5E8E"/>
    <w:lvl w:ilvl="0" w:tplc="04090019">
      <w:start w:val="1"/>
      <w:numFmt w:val="lowerLetter"/>
      <w:lvlText w:val="%1)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0" w15:restartNumberingAfterBreak="0">
    <w:nsid w:val="7F634905"/>
    <w:multiLevelType w:val="hybridMultilevel"/>
    <w:tmpl w:val="BF72FC2C"/>
    <w:lvl w:ilvl="0" w:tplc="D212978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634557209">
    <w:abstractNumId w:val="1"/>
  </w:num>
  <w:num w:numId="2" w16cid:durableId="1951936214">
    <w:abstractNumId w:val="8"/>
  </w:num>
  <w:num w:numId="3" w16cid:durableId="1776093303">
    <w:abstractNumId w:val="0"/>
  </w:num>
  <w:num w:numId="4" w16cid:durableId="577401163">
    <w:abstractNumId w:val="5"/>
  </w:num>
  <w:num w:numId="5" w16cid:durableId="238099850">
    <w:abstractNumId w:val="4"/>
  </w:num>
  <w:num w:numId="6" w16cid:durableId="418020600">
    <w:abstractNumId w:val="10"/>
  </w:num>
  <w:num w:numId="7" w16cid:durableId="1011178125">
    <w:abstractNumId w:val="7"/>
  </w:num>
  <w:num w:numId="8" w16cid:durableId="1517617392">
    <w:abstractNumId w:val="3"/>
  </w:num>
  <w:num w:numId="9" w16cid:durableId="514268494">
    <w:abstractNumId w:val="9"/>
  </w:num>
  <w:num w:numId="10" w16cid:durableId="310252912">
    <w:abstractNumId w:val="2"/>
  </w:num>
  <w:num w:numId="11" w16cid:durableId="16534885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C75"/>
    <w:rsid w:val="000217E1"/>
    <w:rsid w:val="000325C0"/>
    <w:rsid w:val="00035EC4"/>
    <w:rsid w:val="00044118"/>
    <w:rsid w:val="000474D0"/>
    <w:rsid w:val="00051529"/>
    <w:rsid w:val="00052C69"/>
    <w:rsid w:val="00060E8B"/>
    <w:rsid w:val="000679F0"/>
    <w:rsid w:val="000738BF"/>
    <w:rsid w:val="000744A4"/>
    <w:rsid w:val="0008518B"/>
    <w:rsid w:val="000A0027"/>
    <w:rsid w:val="000A1B46"/>
    <w:rsid w:val="000B1C65"/>
    <w:rsid w:val="000B6494"/>
    <w:rsid w:val="000D319A"/>
    <w:rsid w:val="000E100E"/>
    <w:rsid w:val="000E1E54"/>
    <w:rsid w:val="00114EF6"/>
    <w:rsid w:val="001520CA"/>
    <w:rsid w:val="001A3ABB"/>
    <w:rsid w:val="001E42A3"/>
    <w:rsid w:val="001E55AB"/>
    <w:rsid w:val="002104CA"/>
    <w:rsid w:val="002422D1"/>
    <w:rsid w:val="002A6091"/>
    <w:rsid w:val="002B5EFD"/>
    <w:rsid w:val="002D502A"/>
    <w:rsid w:val="00300035"/>
    <w:rsid w:val="00320481"/>
    <w:rsid w:val="00333402"/>
    <w:rsid w:val="003337A8"/>
    <w:rsid w:val="00337EC2"/>
    <w:rsid w:val="003C5920"/>
    <w:rsid w:val="003C7272"/>
    <w:rsid w:val="003D1AFA"/>
    <w:rsid w:val="003F6686"/>
    <w:rsid w:val="004124B3"/>
    <w:rsid w:val="00467B3A"/>
    <w:rsid w:val="004A177F"/>
    <w:rsid w:val="004A20BD"/>
    <w:rsid w:val="004C5BEA"/>
    <w:rsid w:val="004E61A7"/>
    <w:rsid w:val="004F099D"/>
    <w:rsid w:val="00500439"/>
    <w:rsid w:val="005163C9"/>
    <w:rsid w:val="0054404C"/>
    <w:rsid w:val="00571350"/>
    <w:rsid w:val="005827D2"/>
    <w:rsid w:val="005B08D4"/>
    <w:rsid w:val="005B1005"/>
    <w:rsid w:val="005C2373"/>
    <w:rsid w:val="005C6A30"/>
    <w:rsid w:val="005D32F2"/>
    <w:rsid w:val="005E10FE"/>
    <w:rsid w:val="005E5595"/>
    <w:rsid w:val="0060278F"/>
    <w:rsid w:val="006252A2"/>
    <w:rsid w:val="00653286"/>
    <w:rsid w:val="00660B0C"/>
    <w:rsid w:val="00690B9C"/>
    <w:rsid w:val="0069475F"/>
    <w:rsid w:val="006C2F81"/>
    <w:rsid w:val="006D1F24"/>
    <w:rsid w:val="006E43BA"/>
    <w:rsid w:val="0072035A"/>
    <w:rsid w:val="00721023"/>
    <w:rsid w:val="00772E53"/>
    <w:rsid w:val="007845E8"/>
    <w:rsid w:val="00792233"/>
    <w:rsid w:val="00793264"/>
    <w:rsid w:val="007A2435"/>
    <w:rsid w:val="007A4237"/>
    <w:rsid w:val="007A4F50"/>
    <w:rsid w:val="007A61F5"/>
    <w:rsid w:val="007C7C33"/>
    <w:rsid w:val="007D28FE"/>
    <w:rsid w:val="007D4B4D"/>
    <w:rsid w:val="007E3BE5"/>
    <w:rsid w:val="007F0943"/>
    <w:rsid w:val="007F1667"/>
    <w:rsid w:val="007F510F"/>
    <w:rsid w:val="007F7710"/>
    <w:rsid w:val="0080456A"/>
    <w:rsid w:val="008324B8"/>
    <w:rsid w:val="0085760A"/>
    <w:rsid w:val="008752D5"/>
    <w:rsid w:val="00887923"/>
    <w:rsid w:val="00892D3C"/>
    <w:rsid w:val="008A3230"/>
    <w:rsid w:val="008B1BA3"/>
    <w:rsid w:val="008C3149"/>
    <w:rsid w:val="008E79CC"/>
    <w:rsid w:val="0092204A"/>
    <w:rsid w:val="00922F9A"/>
    <w:rsid w:val="0093432B"/>
    <w:rsid w:val="00936914"/>
    <w:rsid w:val="00947B0F"/>
    <w:rsid w:val="009710E1"/>
    <w:rsid w:val="009D7748"/>
    <w:rsid w:val="009E255C"/>
    <w:rsid w:val="009F3375"/>
    <w:rsid w:val="00A36D8B"/>
    <w:rsid w:val="00A51729"/>
    <w:rsid w:val="00A66BFF"/>
    <w:rsid w:val="00A76CDB"/>
    <w:rsid w:val="00A8393A"/>
    <w:rsid w:val="00AC298B"/>
    <w:rsid w:val="00AD04D7"/>
    <w:rsid w:val="00AD6181"/>
    <w:rsid w:val="00B14398"/>
    <w:rsid w:val="00B241DE"/>
    <w:rsid w:val="00B276C0"/>
    <w:rsid w:val="00B45E91"/>
    <w:rsid w:val="00B5055A"/>
    <w:rsid w:val="00B5093A"/>
    <w:rsid w:val="00B531D6"/>
    <w:rsid w:val="00B57717"/>
    <w:rsid w:val="00B7072C"/>
    <w:rsid w:val="00B91431"/>
    <w:rsid w:val="00B958B7"/>
    <w:rsid w:val="00BC49D5"/>
    <w:rsid w:val="00BF08CA"/>
    <w:rsid w:val="00C0062F"/>
    <w:rsid w:val="00C2040F"/>
    <w:rsid w:val="00C256C0"/>
    <w:rsid w:val="00C27F6D"/>
    <w:rsid w:val="00C418BC"/>
    <w:rsid w:val="00C6614D"/>
    <w:rsid w:val="00C82607"/>
    <w:rsid w:val="00C91ACD"/>
    <w:rsid w:val="00CA432A"/>
    <w:rsid w:val="00CA6DFA"/>
    <w:rsid w:val="00CC38B5"/>
    <w:rsid w:val="00CD0444"/>
    <w:rsid w:val="00CD4907"/>
    <w:rsid w:val="00D00341"/>
    <w:rsid w:val="00D0060A"/>
    <w:rsid w:val="00D0290B"/>
    <w:rsid w:val="00D13841"/>
    <w:rsid w:val="00D166D8"/>
    <w:rsid w:val="00D16DF1"/>
    <w:rsid w:val="00D21A76"/>
    <w:rsid w:val="00D42D37"/>
    <w:rsid w:val="00D46D40"/>
    <w:rsid w:val="00D60DFE"/>
    <w:rsid w:val="00D826B2"/>
    <w:rsid w:val="00DB0ED5"/>
    <w:rsid w:val="00DE63FE"/>
    <w:rsid w:val="00E068B1"/>
    <w:rsid w:val="00E358CD"/>
    <w:rsid w:val="00E436F2"/>
    <w:rsid w:val="00EC1A3A"/>
    <w:rsid w:val="00EE5955"/>
    <w:rsid w:val="00EF1775"/>
    <w:rsid w:val="00EF60DD"/>
    <w:rsid w:val="00F0213C"/>
    <w:rsid w:val="00F102CD"/>
    <w:rsid w:val="00F21C75"/>
    <w:rsid w:val="00F23BAA"/>
    <w:rsid w:val="00F36590"/>
    <w:rsid w:val="00F526AE"/>
    <w:rsid w:val="00F62D42"/>
    <w:rsid w:val="00F65048"/>
    <w:rsid w:val="00FC31CD"/>
    <w:rsid w:val="00FE3695"/>
    <w:rsid w:val="00FF19C3"/>
    <w:rsid w:val="00FF6B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ECC67D"/>
  <w15:docId w15:val="{D7C5246C-D0E1-4653-ACC4-3695F2991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61A7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DB0E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DB0ED5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DB0ED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DB0ED5"/>
    <w:rPr>
      <w:sz w:val="18"/>
      <w:szCs w:val="18"/>
    </w:rPr>
  </w:style>
  <w:style w:type="table" w:styleId="a8">
    <w:name w:val="Table Grid"/>
    <w:basedOn w:val="a1"/>
    <w:uiPriority w:val="59"/>
    <w:rsid w:val="00BC49D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BC49D5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BC49D5"/>
    <w:rPr>
      <w:sz w:val="18"/>
      <w:szCs w:val="18"/>
    </w:rPr>
  </w:style>
  <w:style w:type="paragraph" w:customStyle="1" w:styleId="Default">
    <w:name w:val="Default"/>
    <w:rsid w:val="00060E8B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35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05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83</Words>
  <Characters>478</Characters>
  <Application>Microsoft Office Word</Application>
  <DocSecurity>0</DocSecurity>
  <Lines>3</Lines>
  <Paragraphs>1</Paragraphs>
  <ScaleCrop>false</ScaleCrop>
  <Company>微软中国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FXY</dc:creator>
  <cp:lastModifiedBy>win10</cp:lastModifiedBy>
  <cp:revision>5</cp:revision>
  <dcterms:created xsi:type="dcterms:W3CDTF">2024-06-06T12:23:00Z</dcterms:created>
  <dcterms:modified xsi:type="dcterms:W3CDTF">2024-06-07T02:37:00Z</dcterms:modified>
</cp:coreProperties>
</file>