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28"/>
          <w:szCs w:val="28"/>
        </w:rPr>
      </w:pPr>
      <w:r>
        <w:rPr>
          <w:rFonts w:hint="eastAsia"/>
          <w:b/>
          <w:sz w:val="28"/>
          <w:szCs w:val="28"/>
        </w:rPr>
        <w:t>沈阳远大智能工业集团股份有限公司</w:t>
      </w:r>
    </w:p>
    <w:p>
      <w:pPr>
        <w:jc w:val="center"/>
        <w:rPr>
          <w:rFonts w:ascii="宋体" w:hAnsi="宋体" w:eastAsia="宋体" w:cs="宋体"/>
          <w:color w:val="555555"/>
          <w:kern w:val="0"/>
          <w:sz w:val="28"/>
          <w:szCs w:val="28"/>
          <w:shd w:val="clear" w:color="auto" w:fill="FFFFFF"/>
        </w:rPr>
      </w:pPr>
      <w:r>
        <w:rPr>
          <w:rFonts w:hint="eastAsia" w:ascii="宋体" w:hAnsi="宋体" w:eastAsia="宋体" w:cs="宋体"/>
          <w:color w:val="555555"/>
          <w:kern w:val="0"/>
          <w:sz w:val="28"/>
          <w:szCs w:val="28"/>
          <w:shd w:val="clear" w:color="auto" w:fill="FFFFFF"/>
        </w:rPr>
        <w:t>招标邀请函</w:t>
      </w:r>
    </w:p>
    <w:p>
      <w:pPr>
        <w:rPr>
          <w:rFonts w:ascii="宋体" w:hAnsi="宋体" w:eastAsia="宋体" w:cs="宋体"/>
          <w:color w:val="000000" w:themeColor="text1"/>
          <w:kern w:val="0"/>
          <w:sz w:val="28"/>
          <w:szCs w:val="28"/>
          <w:shd w:val="clear" w:color="auto" w:fill="FFFFFF"/>
          <w14:textFill>
            <w14:solidFill>
              <w14:schemeClr w14:val="tx1"/>
            </w14:solidFill>
          </w14:textFill>
        </w:rPr>
      </w:pPr>
      <w:bookmarkStart w:id="0" w:name="_GoBack"/>
      <w:r>
        <w:rPr>
          <w:rFonts w:hint="eastAsia" w:ascii="宋体" w:hAnsi="宋体" w:eastAsia="宋体" w:cs="宋体"/>
          <w:color w:val="000000" w:themeColor="text1"/>
          <w:kern w:val="0"/>
          <w:sz w:val="28"/>
          <w:szCs w:val="28"/>
          <w:shd w:val="clear" w:color="auto" w:fill="FFFFFF"/>
          <w14:textFill>
            <w14:solidFill>
              <w14:schemeClr w14:val="tx1"/>
            </w14:solidFill>
          </w14:textFill>
        </w:rPr>
        <w:t>各投标单位：</w:t>
      </w:r>
    </w:p>
    <w:p>
      <w:pPr>
        <w:ind w:firstLine="560" w:firstLineChars="200"/>
        <w:rPr>
          <w:rFonts w:ascii="宋体" w:hAnsi="宋体" w:eastAsia="宋体" w:cs="宋体"/>
          <w:color w:val="000000" w:themeColor="text1"/>
          <w:kern w:val="0"/>
          <w:sz w:val="28"/>
          <w:szCs w:val="28"/>
          <w:shd w:val="clear" w:color="auto" w:fill="FFFFFF"/>
          <w14:textFill>
            <w14:solidFill>
              <w14:schemeClr w14:val="tx1"/>
            </w14:solidFill>
          </w14:textFill>
        </w:rPr>
      </w:pPr>
      <w:r>
        <w:rPr>
          <w:rFonts w:hint="eastAsia" w:ascii="宋体" w:hAnsi="宋体" w:eastAsia="宋体" w:cs="宋体"/>
          <w:color w:val="000000" w:themeColor="text1"/>
          <w:kern w:val="0"/>
          <w:sz w:val="28"/>
          <w:szCs w:val="28"/>
          <w:shd w:val="clear" w:color="auto" w:fill="FFFFFF"/>
          <w14:textFill>
            <w14:solidFill>
              <w14:schemeClr w14:val="tx1"/>
            </w14:solidFill>
          </w14:textFill>
        </w:rPr>
        <w:t>我司沈阳远大智能工业集团生产环境升级</w:t>
      </w:r>
      <w:r>
        <w:rPr>
          <w:rFonts w:hint="eastAsia" w:ascii="宋体" w:hAnsi="宋体" w:eastAsia="宋体" w:cs="宋体"/>
          <w:bCs/>
          <w:color w:val="000000" w:themeColor="text1"/>
          <w:kern w:val="0"/>
          <w:sz w:val="28"/>
          <w:szCs w:val="28"/>
          <w:shd w:val="clear" w:color="auto" w:fill="FFFFFF"/>
          <w14:textFill>
            <w14:solidFill>
              <w14:schemeClr w14:val="tx1"/>
            </w14:solidFill>
          </w14:textFill>
        </w:rPr>
        <w:t>改造</w:t>
      </w:r>
      <w:r>
        <w:rPr>
          <w:rFonts w:hint="eastAsia" w:ascii="宋体" w:hAnsi="宋体" w:eastAsia="宋体" w:cs="宋体"/>
          <w:color w:val="000000" w:themeColor="text1"/>
          <w:kern w:val="0"/>
          <w:sz w:val="28"/>
          <w:szCs w:val="28"/>
          <w:shd w:val="clear" w:color="auto" w:fill="FFFFFF"/>
          <w14:textFill>
            <w14:solidFill>
              <w14:schemeClr w14:val="tx1"/>
            </w14:solidFill>
          </w14:textFill>
        </w:rPr>
        <w:t>项目招标工作现已启动，特邀请贵公司参与投标，现随函附上相关资料，请按我司要求提交投标资料。</w:t>
      </w:r>
    </w:p>
    <w:p>
      <w:pPr>
        <w:rPr>
          <w:rFonts w:ascii="宋体" w:hAnsi="宋体" w:eastAsia="宋体" w:cs="宋体"/>
          <w:color w:val="000000" w:themeColor="text1"/>
          <w:kern w:val="0"/>
          <w:sz w:val="28"/>
          <w:szCs w:val="28"/>
          <w:shd w:val="clear" w:color="auto" w:fill="FFFFFF"/>
          <w14:textFill>
            <w14:solidFill>
              <w14:schemeClr w14:val="tx1"/>
            </w14:solidFill>
          </w14:textFill>
        </w:rPr>
      </w:pPr>
      <w:r>
        <w:rPr>
          <w:rFonts w:hint="eastAsia" w:ascii="宋体" w:hAnsi="宋体" w:eastAsia="宋体" w:cs="宋体"/>
          <w:color w:val="000000" w:themeColor="text1"/>
          <w:kern w:val="0"/>
          <w:sz w:val="28"/>
          <w:szCs w:val="28"/>
          <w:shd w:val="clear" w:color="auto" w:fill="FFFFFF"/>
          <w14:textFill>
            <w14:solidFill>
              <w14:schemeClr w14:val="tx1"/>
            </w14:solidFill>
          </w14:textFill>
        </w:rPr>
        <w:t>1．项目编号：</w:t>
      </w:r>
      <w:r>
        <w:rPr>
          <w:rFonts w:ascii="宋体" w:hAnsi="宋体" w:eastAsia="宋体" w:cs="宋体"/>
          <w:color w:val="000000" w:themeColor="text1"/>
          <w:kern w:val="0"/>
          <w:sz w:val="28"/>
          <w:szCs w:val="28"/>
          <w:shd w:val="clear" w:color="auto" w:fill="FFFFFF"/>
          <w14:textFill>
            <w14:solidFill>
              <w14:schemeClr w14:val="tx1"/>
            </w14:solidFill>
          </w14:textFill>
        </w:rPr>
        <w:t>ZB2302003</w:t>
      </w:r>
    </w:p>
    <w:p>
      <w:pPr>
        <w:rPr>
          <w:rFonts w:ascii="宋体" w:hAnsi="宋体" w:eastAsia="宋体" w:cs="宋体"/>
          <w:color w:val="000000" w:themeColor="text1"/>
          <w:kern w:val="0"/>
          <w:sz w:val="28"/>
          <w:szCs w:val="28"/>
          <w:shd w:val="clear" w:color="auto" w:fill="FFFFFF"/>
          <w14:textFill>
            <w14:solidFill>
              <w14:schemeClr w14:val="tx1"/>
            </w14:solidFill>
          </w14:textFill>
        </w:rPr>
      </w:pPr>
      <w:r>
        <w:rPr>
          <w:rFonts w:hint="eastAsia" w:ascii="宋体" w:hAnsi="宋体" w:eastAsia="宋体" w:cs="宋体"/>
          <w:color w:val="000000" w:themeColor="text1"/>
          <w:kern w:val="0"/>
          <w:sz w:val="28"/>
          <w:szCs w:val="28"/>
          <w:shd w:val="clear" w:color="auto" w:fill="FFFFFF"/>
          <w14:textFill>
            <w14:solidFill>
              <w14:schemeClr w14:val="tx1"/>
            </w14:solidFill>
          </w14:textFill>
        </w:rPr>
        <w:t>2．招标项目：</w:t>
      </w:r>
      <w:r>
        <w:rPr>
          <w:rFonts w:hint="eastAsia" w:ascii="宋体" w:hAnsi="宋体" w:eastAsia="宋体" w:cs="宋体"/>
          <w:bCs/>
          <w:color w:val="000000" w:themeColor="text1"/>
          <w:kern w:val="0"/>
          <w:sz w:val="28"/>
          <w:szCs w:val="28"/>
          <w:shd w:val="clear" w:color="auto" w:fill="FFFFFF"/>
          <w14:textFill>
            <w14:solidFill>
              <w14:schemeClr w14:val="tx1"/>
            </w14:solidFill>
          </w14:textFill>
        </w:rPr>
        <w:t>沈阳远大智能工业集团</w:t>
      </w:r>
      <w:r>
        <w:rPr>
          <w:rFonts w:hint="eastAsia" w:ascii="宋体" w:hAnsi="宋体" w:eastAsia="宋体" w:cs="宋体"/>
          <w:color w:val="000000" w:themeColor="text1"/>
          <w:kern w:val="0"/>
          <w:sz w:val="28"/>
          <w:szCs w:val="28"/>
          <w:shd w:val="clear" w:color="auto" w:fill="FFFFFF"/>
          <w14:textFill>
            <w14:solidFill>
              <w14:schemeClr w14:val="tx1"/>
            </w14:solidFill>
          </w14:textFill>
        </w:rPr>
        <w:t>生产环境</w:t>
      </w:r>
      <w:r>
        <w:rPr>
          <w:rFonts w:hint="eastAsia" w:ascii="宋体" w:hAnsi="宋体" w:eastAsia="宋体" w:cs="宋体"/>
          <w:bCs/>
          <w:color w:val="000000" w:themeColor="text1"/>
          <w:kern w:val="0"/>
          <w:sz w:val="28"/>
          <w:szCs w:val="28"/>
          <w:shd w:val="clear" w:color="auto" w:fill="FFFFFF"/>
          <w14:textFill>
            <w14:solidFill>
              <w14:schemeClr w14:val="tx1"/>
            </w14:solidFill>
          </w14:textFill>
        </w:rPr>
        <w:t>升级改造项目</w:t>
      </w:r>
    </w:p>
    <w:p>
      <w:pPr>
        <w:rPr>
          <w:rFonts w:ascii="宋体" w:hAnsi="宋体" w:eastAsia="宋体" w:cs="宋体"/>
          <w:color w:val="000000" w:themeColor="text1"/>
          <w:kern w:val="0"/>
          <w:sz w:val="28"/>
          <w:szCs w:val="28"/>
          <w:shd w:val="clear" w:color="auto" w:fill="FFFFFF"/>
          <w14:textFill>
            <w14:solidFill>
              <w14:schemeClr w14:val="tx1"/>
            </w14:solidFill>
          </w14:textFill>
        </w:rPr>
      </w:pPr>
      <w:r>
        <w:rPr>
          <w:rFonts w:hint="eastAsia" w:ascii="宋体" w:hAnsi="宋体" w:eastAsia="宋体" w:cs="宋体"/>
          <w:color w:val="000000" w:themeColor="text1"/>
          <w:kern w:val="0"/>
          <w:sz w:val="28"/>
          <w:szCs w:val="28"/>
          <w:shd w:val="clear" w:color="auto" w:fill="FFFFFF"/>
          <w14:textFill>
            <w14:solidFill>
              <w14:schemeClr w14:val="tx1"/>
            </w14:solidFill>
          </w14:textFill>
        </w:rPr>
        <w:t>3．业务联系电话：</w:t>
      </w:r>
      <w:r>
        <w:rPr>
          <w:rFonts w:ascii="宋体" w:hAnsi="宋体" w:eastAsia="宋体" w:cs="宋体"/>
          <w:color w:val="000000" w:themeColor="text1"/>
          <w:kern w:val="0"/>
          <w:sz w:val="28"/>
          <w:szCs w:val="28"/>
          <w:shd w:val="clear" w:color="auto" w:fill="FFFFFF"/>
          <w14:textFill>
            <w14:solidFill>
              <w14:schemeClr w14:val="tx1"/>
            </w14:solidFill>
          </w14:textFill>
        </w:rPr>
        <w:t>(024) 25162816    18524248818</w:t>
      </w:r>
    </w:p>
    <w:p>
      <w:pPr>
        <w:rPr>
          <w:rFonts w:ascii="宋体" w:hAnsi="宋体" w:eastAsia="宋体" w:cs="宋体"/>
          <w:color w:val="000000" w:themeColor="text1"/>
          <w:kern w:val="0"/>
          <w:sz w:val="28"/>
          <w:szCs w:val="28"/>
          <w:shd w:val="clear" w:color="auto" w:fill="FFFFFF"/>
          <w14:textFill>
            <w14:solidFill>
              <w14:schemeClr w14:val="tx1"/>
            </w14:solidFill>
          </w14:textFill>
        </w:rPr>
      </w:pPr>
      <w:r>
        <w:rPr>
          <w:rFonts w:hint="eastAsia" w:ascii="宋体" w:hAnsi="宋体" w:eastAsia="宋体" w:cs="宋体"/>
          <w:color w:val="000000" w:themeColor="text1"/>
          <w:kern w:val="0"/>
          <w:sz w:val="28"/>
          <w:szCs w:val="28"/>
          <w:shd w:val="clear" w:color="auto" w:fill="FFFFFF"/>
          <w14:textFill>
            <w14:solidFill>
              <w14:schemeClr w14:val="tx1"/>
            </w14:solidFill>
          </w14:textFill>
        </w:rPr>
        <w:t>4．业务联系人：李新</w:t>
      </w:r>
    </w:p>
    <w:p>
      <w:pPr>
        <w:rPr>
          <w:rFonts w:ascii="宋体" w:hAnsi="宋体" w:eastAsia="宋体" w:cs="宋体"/>
          <w:color w:val="000000" w:themeColor="text1"/>
          <w:kern w:val="0"/>
          <w:sz w:val="28"/>
          <w:szCs w:val="28"/>
          <w:shd w:val="clear" w:color="auto" w:fill="FFFFFF"/>
          <w14:textFill>
            <w14:solidFill>
              <w14:schemeClr w14:val="tx1"/>
            </w14:solidFill>
          </w14:textFill>
        </w:rPr>
      </w:pPr>
      <w:r>
        <w:rPr>
          <w:rFonts w:hint="eastAsia" w:ascii="宋体" w:hAnsi="宋体" w:eastAsia="宋体" w:cs="宋体"/>
          <w:color w:val="000000" w:themeColor="text1"/>
          <w:kern w:val="0"/>
          <w:sz w:val="28"/>
          <w:szCs w:val="28"/>
          <w:shd w:val="clear" w:color="auto" w:fill="FFFFFF"/>
          <w14:textFill>
            <w14:solidFill>
              <w14:schemeClr w14:val="tx1"/>
            </w14:solidFill>
          </w14:textFill>
        </w:rPr>
        <w:t>5．投标截止时间：截止2</w:t>
      </w:r>
      <w:r>
        <w:rPr>
          <w:rFonts w:ascii="宋体" w:hAnsi="宋体" w:eastAsia="宋体" w:cs="宋体"/>
          <w:color w:val="000000" w:themeColor="text1"/>
          <w:kern w:val="0"/>
          <w:sz w:val="28"/>
          <w:szCs w:val="28"/>
          <w:shd w:val="clear" w:color="auto" w:fill="FFFFFF"/>
          <w14:textFill>
            <w14:solidFill>
              <w14:schemeClr w14:val="tx1"/>
            </w14:solidFill>
          </w14:textFill>
        </w:rPr>
        <w:t>023</w:t>
      </w:r>
      <w:r>
        <w:rPr>
          <w:rFonts w:hint="eastAsia" w:ascii="宋体" w:hAnsi="宋体" w:eastAsia="宋体" w:cs="宋体"/>
          <w:color w:val="000000" w:themeColor="text1"/>
          <w:kern w:val="0"/>
          <w:sz w:val="28"/>
          <w:szCs w:val="28"/>
          <w:shd w:val="clear" w:color="auto" w:fill="FFFFFF"/>
          <w14:textFill>
            <w14:solidFill>
              <w14:schemeClr w14:val="tx1"/>
            </w14:solidFill>
          </w14:textFill>
        </w:rPr>
        <w:t>年03月17日</w:t>
      </w:r>
      <w:r>
        <w:rPr>
          <w:rFonts w:ascii="宋体" w:hAnsi="宋体" w:eastAsia="宋体" w:cs="宋体"/>
          <w:color w:val="000000" w:themeColor="text1"/>
          <w:kern w:val="0"/>
          <w:sz w:val="28"/>
          <w:szCs w:val="28"/>
          <w:shd w:val="clear" w:color="auto" w:fill="FFFFFF"/>
          <w14:textFill>
            <w14:solidFill>
              <w14:schemeClr w14:val="tx1"/>
            </w14:solidFill>
          </w14:textFill>
        </w:rPr>
        <w:t>16:00前</w:t>
      </w:r>
    </w:p>
    <w:p>
      <w:pPr>
        <w:rPr>
          <w:rFonts w:ascii="宋体" w:hAnsi="宋体" w:eastAsia="宋体" w:cs="宋体"/>
          <w:color w:val="000000" w:themeColor="text1"/>
          <w:kern w:val="0"/>
          <w:sz w:val="28"/>
          <w:szCs w:val="28"/>
          <w:shd w:val="clear" w:color="auto" w:fill="FFFFFF"/>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6．</w:t>
      </w:r>
      <w:r>
        <w:rPr>
          <w:rFonts w:hint="eastAsia" w:ascii="宋体" w:hAnsi="宋体" w:eastAsia="宋体" w:cs="宋体"/>
          <w:color w:val="000000" w:themeColor="text1"/>
          <w:kern w:val="0"/>
          <w:sz w:val="28"/>
          <w:szCs w:val="28"/>
          <w:shd w:val="clear" w:color="auto" w:fill="FFFFFF"/>
          <w14:textFill>
            <w14:solidFill>
              <w14:schemeClr w14:val="tx1"/>
            </w14:solidFill>
          </w14:textFill>
        </w:rPr>
        <w:t>标书送达地址：沈阳市经济技术开发区十六号街</w:t>
      </w:r>
      <w:r>
        <w:rPr>
          <w:rFonts w:ascii="宋体" w:hAnsi="宋体" w:eastAsia="宋体" w:cs="宋体"/>
          <w:color w:val="000000" w:themeColor="text1"/>
          <w:kern w:val="0"/>
          <w:sz w:val="28"/>
          <w:szCs w:val="28"/>
          <w:shd w:val="clear" w:color="auto" w:fill="FFFFFF"/>
          <w14:textFill>
            <w14:solidFill>
              <w14:schemeClr w14:val="tx1"/>
            </w14:solidFill>
          </w14:textFill>
        </w:rPr>
        <w:t>27号</w:t>
      </w:r>
      <w:r>
        <w:rPr>
          <w:rFonts w:hint="eastAsia" w:ascii="宋体" w:hAnsi="宋体" w:eastAsia="宋体" w:cs="宋体"/>
          <w:color w:val="000000" w:themeColor="text1"/>
          <w:kern w:val="0"/>
          <w:sz w:val="28"/>
          <w:szCs w:val="28"/>
          <w:shd w:val="clear" w:color="auto" w:fill="FFFFFF"/>
          <w14:textFill>
            <w14:solidFill>
              <w14:schemeClr w14:val="tx1"/>
            </w14:solidFill>
          </w14:textFill>
        </w:rPr>
        <w:t xml:space="preserve"> </w:t>
      </w:r>
      <w:r>
        <w:rPr>
          <w:rFonts w:ascii="宋体" w:hAnsi="宋体" w:eastAsia="宋体" w:cs="宋体"/>
          <w:color w:val="000000" w:themeColor="text1"/>
          <w:kern w:val="0"/>
          <w:sz w:val="28"/>
          <w:szCs w:val="28"/>
          <w:shd w:val="clear" w:color="auto" w:fill="FFFFFF"/>
          <w14:textFill>
            <w14:solidFill>
              <w14:schemeClr w14:val="tx1"/>
            </w14:solidFill>
          </w14:textFill>
        </w:rPr>
        <w:t>信息部</w:t>
      </w:r>
    </w:p>
    <w:p>
      <w:pPr>
        <w:rPr>
          <w:rFonts w:ascii="宋体" w:hAnsi="宋体" w:eastAsia="宋体" w:cs="宋体"/>
          <w:color w:val="000000" w:themeColor="text1"/>
          <w:kern w:val="0"/>
          <w:sz w:val="28"/>
          <w:szCs w:val="28"/>
          <w:shd w:val="clear" w:color="auto" w:fill="FFFFFF"/>
          <w14:textFill>
            <w14:solidFill>
              <w14:schemeClr w14:val="tx1"/>
            </w14:solidFill>
          </w14:textFill>
        </w:rPr>
      </w:pPr>
      <w:r>
        <w:rPr>
          <w:rFonts w:hint="eastAsia" w:ascii="宋体" w:hAnsi="宋体" w:eastAsia="宋体" w:cs="宋体"/>
          <w:color w:val="000000" w:themeColor="text1"/>
          <w:kern w:val="0"/>
          <w:sz w:val="28"/>
          <w:szCs w:val="28"/>
          <w:shd w:val="clear" w:color="auto" w:fill="FFFFFF"/>
          <w14:textFill>
            <w14:solidFill>
              <w14:schemeClr w14:val="tx1"/>
            </w14:solidFill>
          </w14:textFill>
        </w:rPr>
        <w:t>7. 开标时间：开标时间以邀标方通知为准</w:t>
      </w:r>
    </w:p>
    <w:p>
      <w:pPr>
        <w:rPr>
          <w:rFonts w:ascii="宋体" w:hAnsi="宋体" w:eastAsia="宋体" w:cs="宋体"/>
          <w:color w:val="000000" w:themeColor="text1"/>
          <w:kern w:val="0"/>
          <w:sz w:val="28"/>
          <w:szCs w:val="28"/>
          <w:shd w:val="clear" w:color="auto" w:fill="FFFFFF"/>
          <w14:textFill>
            <w14:solidFill>
              <w14:schemeClr w14:val="tx1"/>
            </w14:solidFill>
          </w14:textFill>
        </w:rPr>
      </w:pPr>
      <w:r>
        <w:rPr>
          <w:rFonts w:hint="eastAsia" w:ascii="宋体" w:hAnsi="宋体" w:eastAsia="宋体" w:cs="宋体"/>
          <w:color w:val="000000" w:themeColor="text1"/>
          <w:kern w:val="0"/>
          <w:sz w:val="28"/>
          <w:szCs w:val="28"/>
          <w:shd w:val="clear" w:color="auto" w:fill="FFFFFF"/>
          <w14:textFill>
            <w14:solidFill>
              <w14:schemeClr w14:val="tx1"/>
            </w14:solidFill>
          </w14:textFill>
        </w:rPr>
        <w:t>8. 开标地点：沈阳远大智能工业集团股份有限公司</w:t>
      </w:r>
    </w:p>
    <w:p>
      <w:pPr>
        <w:rPr>
          <w:rFonts w:ascii="宋体" w:hAnsi="宋体" w:eastAsia="宋体" w:cs="宋体"/>
          <w:color w:val="000000" w:themeColor="text1"/>
          <w:kern w:val="0"/>
          <w:sz w:val="28"/>
          <w:szCs w:val="28"/>
          <w:shd w:val="clear" w:color="auto" w:fill="FFFFFF"/>
          <w14:textFill>
            <w14:solidFill>
              <w14:schemeClr w14:val="tx1"/>
            </w14:solidFill>
          </w14:textFill>
        </w:rPr>
      </w:pPr>
      <w:r>
        <w:rPr>
          <w:rFonts w:hint="eastAsia" w:ascii="宋体" w:hAnsi="宋体" w:eastAsia="宋体" w:cs="宋体"/>
          <w:color w:val="000000" w:themeColor="text1"/>
          <w:kern w:val="0"/>
          <w:sz w:val="28"/>
          <w:szCs w:val="28"/>
          <w:shd w:val="clear" w:color="auto" w:fill="FFFFFF"/>
          <w14:textFill>
            <w14:solidFill>
              <w14:schemeClr w14:val="tx1"/>
            </w14:solidFill>
          </w14:textFill>
        </w:rPr>
        <w:t>9.投标人资格条件：</w:t>
      </w:r>
    </w:p>
    <w:p>
      <w:pPr>
        <w:ind w:firstLine="560" w:firstLineChars="200"/>
        <w:rPr>
          <w:rFonts w:ascii="宋体" w:hAnsi="宋体" w:eastAsia="宋体" w:cs="宋体"/>
          <w:color w:val="000000" w:themeColor="text1"/>
          <w:kern w:val="0"/>
          <w:sz w:val="28"/>
          <w:szCs w:val="28"/>
          <w:shd w:val="clear" w:color="auto" w:fill="FFFFFF"/>
          <w14:textFill>
            <w14:solidFill>
              <w14:schemeClr w14:val="tx1"/>
            </w14:solidFill>
          </w14:textFill>
        </w:rPr>
      </w:pPr>
      <w:r>
        <w:rPr>
          <w:rFonts w:ascii="宋体" w:hAnsi="宋体" w:eastAsia="宋体" w:cs="宋体"/>
          <w:color w:val="000000" w:themeColor="text1"/>
          <w:kern w:val="0"/>
          <w:sz w:val="28"/>
          <w:szCs w:val="28"/>
          <w:shd w:val="clear" w:color="auto" w:fill="FFFFFF"/>
          <w14:textFill>
            <w14:solidFill>
              <w14:schemeClr w14:val="tx1"/>
            </w14:solidFill>
          </w14:textFill>
        </w:rPr>
        <w:t>9.1遵守国家有关法律、法规和条</w:t>
      </w:r>
      <w:r>
        <w:rPr>
          <w:rFonts w:ascii="宋体" w:hAnsi="宋体" w:eastAsia="宋体" w:cs="宋体"/>
          <w:color w:val="555555"/>
          <w:kern w:val="0"/>
          <w:sz w:val="28"/>
          <w:szCs w:val="28"/>
          <w:shd w:val="clear" w:color="auto" w:fill="FFFFFF"/>
        </w:rPr>
        <w:t>例，无财产被接管或冻结，近</w:t>
      </w:r>
      <w:r>
        <w:rPr>
          <w:rFonts w:ascii="宋体" w:hAnsi="宋体" w:eastAsia="宋体" w:cs="宋体"/>
          <w:color w:val="000000" w:themeColor="text1"/>
          <w:kern w:val="0"/>
          <w:sz w:val="28"/>
          <w:szCs w:val="28"/>
          <w:shd w:val="clear" w:color="auto" w:fill="FFFFFF"/>
          <w14:textFill>
            <w14:solidFill>
              <w14:schemeClr w14:val="tx1"/>
            </w14:solidFill>
          </w14:textFill>
        </w:rPr>
        <w:t>三年无不良合作记录。</w:t>
      </w:r>
    </w:p>
    <w:p>
      <w:pPr>
        <w:ind w:firstLine="560" w:firstLineChars="200"/>
        <w:rPr>
          <w:rFonts w:ascii="宋体" w:hAnsi="宋体" w:eastAsia="宋体" w:cs="宋体"/>
          <w:color w:val="000000" w:themeColor="text1"/>
          <w:kern w:val="0"/>
          <w:sz w:val="28"/>
          <w:szCs w:val="28"/>
          <w:shd w:val="clear" w:color="auto" w:fill="FFFFFF"/>
          <w14:textFill>
            <w14:solidFill>
              <w14:schemeClr w14:val="tx1"/>
            </w14:solidFill>
          </w14:textFill>
        </w:rPr>
      </w:pPr>
      <w:r>
        <w:rPr>
          <w:rFonts w:ascii="宋体" w:hAnsi="宋体" w:eastAsia="宋体" w:cs="宋体"/>
          <w:color w:val="000000" w:themeColor="text1"/>
          <w:kern w:val="0"/>
          <w:sz w:val="28"/>
          <w:szCs w:val="28"/>
          <w:shd w:val="clear" w:color="auto" w:fill="FFFFFF"/>
          <w14:textFill>
            <w14:solidFill>
              <w14:schemeClr w14:val="tx1"/>
            </w14:solidFill>
          </w14:textFill>
        </w:rPr>
        <w:t>9.2投标人须在中华人民共和国境内合法注册，有独立法人资格和经营许可，在法律上和财务上独立、合法运作并独立于招标人和招标代理机构的单位；</w:t>
      </w:r>
    </w:p>
    <w:p>
      <w:pPr>
        <w:ind w:firstLine="560" w:firstLineChars="200"/>
        <w:rPr>
          <w:rFonts w:ascii="宋体" w:hAnsi="宋体" w:eastAsia="宋体" w:cs="宋体"/>
          <w:color w:val="000000" w:themeColor="text1"/>
          <w:kern w:val="0"/>
          <w:sz w:val="28"/>
          <w:szCs w:val="28"/>
          <w:shd w:val="clear" w:color="auto" w:fill="FFFFFF"/>
          <w14:textFill>
            <w14:solidFill>
              <w14:schemeClr w14:val="tx1"/>
            </w14:solidFill>
          </w14:textFill>
        </w:rPr>
      </w:pPr>
      <w:r>
        <w:rPr>
          <w:rFonts w:ascii="宋体" w:hAnsi="宋体" w:eastAsia="宋体" w:cs="宋体"/>
          <w:color w:val="000000" w:themeColor="text1"/>
          <w:kern w:val="0"/>
          <w:sz w:val="28"/>
          <w:szCs w:val="28"/>
          <w:shd w:val="clear" w:color="auto" w:fill="FFFFFF"/>
          <w14:textFill>
            <w14:solidFill>
              <w14:schemeClr w14:val="tx1"/>
            </w14:solidFill>
          </w14:textFill>
        </w:rPr>
        <w:t>9.3投标人注册资金2000万元（人民币）及以上；</w:t>
      </w:r>
    </w:p>
    <w:p>
      <w:pPr>
        <w:ind w:firstLine="560" w:firstLineChars="200"/>
        <w:rPr>
          <w:rFonts w:ascii="宋体" w:hAnsi="宋体" w:eastAsia="宋体" w:cs="宋体"/>
          <w:color w:val="000000" w:themeColor="text1"/>
          <w:kern w:val="0"/>
          <w:sz w:val="28"/>
          <w:szCs w:val="28"/>
          <w:shd w:val="clear" w:color="auto" w:fill="FFFFFF"/>
          <w14:textFill>
            <w14:solidFill>
              <w14:schemeClr w14:val="tx1"/>
            </w14:solidFill>
          </w14:textFill>
        </w:rPr>
      </w:pPr>
      <w:r>
        <w:rPr>
          <w:rFonts w:ascii="宋体" w:hAnsi="宋体" w:eastAsia="宋体" w:cs="宋体"/>
          <w:color w:val="000000" w:themeColor="text1"/>
          <w:kern w:val="0"/>
          <w:sz w:val="28"/>
          <w:szCs w:val="28"/>
          <w:shd w:val="clear" w:color="auto" w:fill="FFFFFF"/>
          <w14:textFill>
            <w14:solidFill>
              <w14:schemeClr w14:val="tx1"/>
            </w14:solidFill>
          </w14:textFill>
        </w:rPr>
        <w:t>9.4提供产品生产厂商的合作伙伴资质。</w:t>
      </w:r>
    </w:p>
    <w:p>
      <w:pPr>
        <w:rPr>
          <w:rFonts w:ascii="宋体" w:hAnsi="宋体" w:eastAsia="宋体" w:cs="宋体"/>
          <w:color w:val="000000" w:themeColor="text1"/>
          <w:kern w:val="0"/>
          <w:sz w:val="28"/>
          <w:szCs w:val="28"/>
          <w:shd w:val="clear" w:color="auto" w:fill="FFFFFF"/>
          <w14:textFill>
            <w14:solidFill>
              <w14:schemeClr w14:val="tx1"/>
            </w14:solidFill>
          </w14:textFill>
        </w:rPr>
      </w:pPr>
      <w:r>
        <w:rPr>
          <w:rFonts w:hint="eastAsia" w:ascii="宋体" w:hAnsi="宋体" w:eastAsia="宋体" w:cs="宋体"/>
          <w:color w:val="000000" w:themeColor="text1"/>
          <w:kern w:val="0"/>
          <w:sz w:val="28"/>
          <w:szCs w:val="28"/>
          <w:shd w:val="clear" w:color="auto" w:fill="FFFFFF"/>
          <w14:textFill>
            <w14:solidFill>
              <w14:schemeClr w14:val="tx1"/>
            </w14:solidFill>
          </w14:textFill>
        </w:rPr>
        <w:t>1</w:t>
      </w:r>
      <w:r>
        <w:rPr>
          <w:rFonts w:ascii="宋体" w:hAnsi="宋体" w:eastAsia="宋体" w:cs="宋体"/>
          <w:color w:val="000000" w:themeColor="text1"/>
          <w:kern w:val="0"/>
          <w:sz w:val="28"/>
          <w:szCs w:val="28"/>
          <w:shd w:val="clear" w:color="auto" w:fill="FFFFFF"/>
          <w14:textFill>
            <w14:solidFill>
              <w14:schemeClr w14:val="tx1"/>
            </w14:solidFill>
          </w14:textFill>
        </w:rPr>
        <w:t>0.</w:t>
      </w:r>
      <w:r>
        <w:rPr>
          <w:rFonts w:hint="eastAsia" w:ascii="宋体" w:hAnsi="宋体" w:eastAsia="宋体" w:cs="宋体"/>
          <w:color w:val="000000" w:themeColor="text1"/>
          <w:kern w:val="0"/>
          <w:sz w:val="28"/>
          <w:szCs w:val="28"/>
          <w:shd w:val="clear" w:color="auto" w:fill="FFFFFF"/>
          <w14:textFill>
            <w14:solidFill>
              <w14:schemeClr w14:val="tx1"/>
            </w14:solidFill>
          </w14:textFill>
        </w:rPr>
        <w:t>投标人保证金：</w:t>
      </w:r>
    </w:p>
    <w:p>
      <w:pPr>
        <w:ind w:firstLine="560" w:firstLineChars="200"/>
        <w:rPr>
          <w:rFonts w:ascii="宋体" w:hAnsi="宋体" w:eastAsia="宋体" w:cs="宋体"/>
          <w:color w:val="000000" w:themeColor="text1"/>
          <w:kern w:val="0"/>
          <w:sz w:val="28"/>
          <w:szCs w:val="28"/>
          <w:shd w:val="clear" w:color="auto" w:fill="FFFFFF"/>
          <w14:textFill>
            <w14:solidFill>
              <w14:schemeClr w14:val="tx1"/>
            </w14:solidFill>
          </w14:textFill>
        </w:rPr>
      </w:pPr>
      <w:r>
        <w:rPr>
          <w:rFonts w:hint="eastAsia" w:ascii="宋体" w:hAnsi="宋体" w:eastAsia="宋体" w:cs="宋体"/>
          <w:color w:val="000000" w:themeColor="text1"/>
          <w:kern w:val="0"/>
          <w:sz w:val="28"/>
          <w:szCs w:val="28"/>
          <w:shd w:val="clear" w:color="auto" w:fill="FFFFFF"/>
          <w14:textFill>
            <w14:solidFill>
              <w14:schemeClr w14:val="tx1"/>
            </w14:solidFill>
          </w14:textFill>
        </w:rPr>
        <w:t>本项目投标人在递交投标文件前向招标人缴纳投标保证金，5</w:t>
      </w:r>
      <w:r>
        <w:rPr>
          <w:rFonts w:ascii="宋体" w:hAnsi="宋体" w:eastAsia="宋体" w:cs="宋体"/>
          <w:color w:val="000000" w:themeColor="text1"/>
          <w:kern w:val="0"/>
          <w:sz w:val="28"/>
          <w:szCs w:val="28"/>
          <w:shd w:val="clear" w:color="auto" w:fill="FFFFFF"/>
          <w14:textFill>
            <w14:solidFill>
              <w14:schemeClr w14:val="tx1"/>
            </w14:solidFill>
          </w14:textFill>
        </w:rPr>
        <w:t>000元人民币。如未中标，招标人在公布中标结果的五个工作日内将未中标方投标保证金退回投标方。如中标，招标人在签订合同后的五个工作</w:t>
      </w:r>
      <w:r>
        <w:rPr>
          <w:rFonts w:hint="eastAsia" w:ascii="宋体" w:hAnsi="宋体" w:eastAsia="宋体" w:cs="宋体"/>
          <w:color w:val="000000" w:themeColor="text1"/>
          <w:kern w:val="0"/>
          <w:sz w:val="28"/>
          <w:szCs w:val="28"/>
          <w:shd w:val="clear" w:color="auto" w:fill="FFFFFF"/>
          <w14:textFill>
            <w14:solidFill>
              <w14:schemeClr w14:val="tx1"/>
            </w14:solidFill>
          </w14:textFill>
        </w:rPr>
        <w:t>日内将保证金退给投标方。</w:t>
      </w:r>
    </w:p>
    <w:p>
      <w:pPr>
        <w:pStyle w:val="4"/>
        <w:ind w:left="1170" w:firstLine="560"/>
        <w:rPr>
          <w:rFonts w:ascii="宋体" w:hAnsi="宋体" w:eastAsia="宋体" w:cs="宋体"/>
          <w:color w:val="000000" w:themeColor="text1"/>
          <w:kern w:val="0"/>
          <w:sz w:val="28"/>
          <w:szCs w:val="28"/>
          <w:shd w:val="clear" w:color="auto" w:fill="FFFFFF"/>
          <w14:textFill>
            <w14:solidFill>
              <w14:schemeClr w14:val="tx1"/>
            </w14:solidFill>
          </w14:textFill>
        </w:rPr>
      </w:pPr>
      <w:r>
        <w:rPr>
          <w:rFonts w:hint="eastAsia" w:ascii="宋体" w:hAnsi="宋体" w:eastAsia="宋体" w:cs="宋体"/>
          <w:color w:val="000000" w:themeColor="text1"/>
          <w:kern w:val="0"/>
          <w:sz w:val="28"/>
          <w:szCs w:val="28"/>
          <w:shd w:val="clear" w:color="auto" w:fill="FFFFFF"/>
          <w14:textFill>
            <w14:solidFill>
              <w14:schemeClr w14:val="tx1"/>
            </w14:solidFill>
          </w14:textFill>
        </w:rPr>
        <w:t>投标保证金缴纳公司及账号：</w:t>
      </w:r>
    </w:p>
    <w:p>
      <w:pPr>
        <w:pStyle w:val="4"/>
        <w:ind w:left="1170" w:firstLine="560"/>
        <w:rPr>
          <w:rFonts w:ascii="宋体" w:hAnsi="宋体" w:eastAsia="宋体" w:cs="宋体"/>
          <w:color w:val="000000" w:themeColor="text1"/>
          <w:kern w:val="0"/>
          <w:sz w:val="28"/>
          <w:szCs w:val="28"/>
          <w:shd w:val="clear" w:color="auto" w:fill="FFFFFF"/>
          <w14:textFill>
            <w14:solidFill>
              <w14:schemeClr w14:val="tx1"/>
            </w14:solidFill>
          </w14:textFill>
        </w:rPr>
      </w:pPr>
      <w:r>
        <w:rPr>
          <w:rFonts w:hint="eastAsia" w:ascii="宋体" w:hAnsi="宋体" w:eastAsia="宋体" w:cs="宋体"/>
          <w:color w:val="000000" w:themeColor="text1"/>
          <w:kern w:val="0"/>
          <w:sz w:val="28"/>
          <w:szCs w:val="28"/>
          <w:shd w:val="clear" w:color="auto" w:fill="FFFFFF"/>
          <w14:textFill>
            <w14:solidFill>
              <w14:schemeClr w14:val="tx1"/>
            </w14:solidFill>
          </w14:textFill>
        </w:rPr>
        <w:t>公司名称：沈阳远大智能工业集团股份有限公司</w:t>
      </w:r>
    </w:p>
    <w:p>
      <w:pPr>
        <w:pStyle w:val="4"/>
        <w:ind w:left="1170" w:firstLine="560"/>
        <w:rPr>
          <w:rFonts w:ascii="宋体" w:hAnsi="宋体" w:eastAsia="宋体" w:cs="宋体"/>
          <w:color w:val="000000" w:themeColor="text1"/>
          <w:kern w:val="0"/>
          <w:sz w:val="28"/>
          <w:szCs w:val="28"/>
          <w:shd w:val="clear" w:color="auto" w:fill="FFFFFF"/>
          <w14:textFill>
            <w14:solidFill>
              <w14:schemeClr w14:val="tx1"/>
            </w14:solidFill>
          </w14:textFill>
        </w:rPr>
      </w:pPr>
      <w:r>
        <w:rPr>
          <w:rFonts w:hint="eastAsia" w:ascii="宋体" w:hAnsi="宋体" w:eastAsia="宋体" w:cs="宋体"/>
          <w:color w:val="000000" w:themeColor="text1"/>
          <w:kern w:val="0"/>
          <w:sz w:val="28"/>
          <w:szCs w:val="28"/>
          <w:shd w:val="clear" w:color="auto" w:fill="FFFFFF"/>
          <w14:textFill>
            <w14:solidFill>
              <w14:schemeClr w14:val="tx1"/>
            </w14:solidFill>
          </w14:textFill>
        </w:rPr>
        <w:t>开户银行：建行沈阳沈河支行</w:t>
      </w:r>
    </w:p>
    <w:p>
      <w:pPr>
        <w:pStyle w:val="4"/>
        <w:ind w:left="1170" w:leftChars="557" w:firstLine="560"/>
        <w:rPr>
          <w:rFonts w:ascii="宋体" w:hAnsi="宋体" w:eastAsia="宋体" w:cs="宋体"/>
          <w:color w:val="000000" w:themeColor="text1"/>
          <w:kern w:val="0"/>
          <w:sz w:val="28"/>
          <w:szCs w:val="28"/>
          <w:shd w:val="clear" w:color="auto" w:fill="FFFFFF"/>
          <w14:textFill>
            <w14:solidFill>
              <w14:schemeClr w14:val="tx1"/>
            </w14:solidFill>
          </w14:textFill>
        </w:rPr>
      </w:pPr>
      <w:r>
        <w:rPr>
          <w:rFonts w:hint="eastAsia" w:ascii="宋体" w:hAnsi="宋体" w:eastAsia="宋体" w:cs="宋体"/>
          <w:color w:val="000000" w:themeColor="text1"/>
          <w:kern w:val="0"/>
          <w:sz w:val="28"/>
          <w:szCs w:val="28"/>
          <w:shd w:val="clear" w:color="auto" w:fill="FFFFFF"/>
          <w14:textFill>
            <w14:solidFill>
              <w14:schemeClr w14:val="tx1"/>
            </w14:solidFill>
          </w14:textFill>
        </w:rPr>
        <w:t>账号：</w:t>
      </w:r>
      <w:r>
        <w:rPr>
          <w:rFonts w:ascii="宋体" w:hAnsi="宋体" w:eastAsia="宋体" w:cs="宋体"/>
          <w:color w:val="000000" w:themeColor="text1"/>
          <w:kern w:val="0"/>
          <w:sz w:val="28"/>
          <w:szCs w:val="28"/>
          <w:shd w:val="clear" w:color="auto" w:fill="FFFFFF"/>
          <w14:textFill>
            <w14:solidFill>
              <w14:schemeClr w14:val="tx1"/>
            </w14:solidFill>
          </w14:textFill>
        </w:rPr>
        <w:t>21001480008050000867</w:t>
      </w:r>
    </w:p>
    <w:p>
      <w:pPr>
        <w:rPr>
          <w:rFonts w:hint="eastAsia" w:ascii="宋体" w:hAnsi="宋体" w:eastAsia="宋体" w:cs="宋体"/>
          <w:color w:val="000000" w:themeColor="text1"/>
          <w:kern w:val="0"/>
          <w:sz w:val="28"/>
          <w:szCs w:val="28"/>
          <w:shd w:val="clear" w:color="auto" w:fill="FFFFFF"/>
          <w14:textFill>
            <w14:solidFill>
              <w14:schemeClr w14:val="tx1"/>
            </w14:solidFill>
          </w14:textFill>
        </w:rPr>
      </w:pPr>
      <w:r>
        <w:rPr>
          <w:rFonts w:hint="eastAsia" w:ascii="宋体" w:hAnsi="宋体" w:eastAsia="宋体" w:cs="宋体"/>
          <w:color w:val="000000" w:themeColor="text1"/>
          <w:kern w:val="0"/>
          <w:sz w:val="28"/>
          <w:szCs w:val="28"/>
          <w:shd w:val="clear" w:color="auto" w:fill="FFFFFF"/>
          <w14:textFill>
            <w14:solidFill>
              <w14:schemeClr w14:val="tx1"/>
            </w14:solidFill>
          </w14:textFill>
        </w:rPr>
        <w:t>如存在下述行为，保证金将不予退回。</w:t>
      </w:r>
    </w:p>
    <w:p>
      <w:pPr>
        <w:ind w:firstLine="560" w:firstLineChars="200"/>
        <w:rPr>
          <w:rFonts w:ascii="宋体" w:hAnsi="宋体" w:eastAsia="宋体" w:cs="宋体"/>
          <w:color w:val="000000" w:themeColor="text1"/>
          <w:kern w:val="0"/>
          <w:sz w:val="28"/>
          <w:szCs w:val="28"/>
          <w:shd w:val="clear" w:color="auto" w:fill="FFFFFF"/>
          <w14:textFill>
            <w14:solidFill>
              <w14:schemeClr w14:val="tx1"/>
            </w14:solidFill>
          </w14:textFill>
        </w:rPr>
      </w:pPr>
      <w:r>
        <w:rPr>
          <w:rFonts w:ascii="宋体" w:hAnsi="宋体" w:eastAsia="宋体" w:cs="宋体"/>
          <w:color w:val="000000" w:themeColor="text1"/>
          <w:kern w:val="0"/>
          <w:sz w:val="28"/>
          <w:szCs w:val="28"/>
          <w:shd w:val="clear" w:color="auto" w:fill="FFFFFF"/>
          <w14:textFill>
            <w14:solidFill>
              <w14:schemeClr w14:val="tx1"/>
            </w14:solidFill>
          </w14:textFill>
        </w:rPr>
        <w:t>10.1投标人严禁在定标前撤回投标。</w:t>
      </w:r>
    </w:p>
    <w:p>
      <w:pPr>
        <w:ind w:firstLine="560" w:firstLineChars="200"/>
        <w:rPr>
          <w:rFonts w:ascii="宋体" w:hAnsi="宋体" w:eastAsia="宋体" w:cs="宋体"/>
          <w:color w:val="000000" w:themeColor="text1"/>
          <w:kern w:val="0"/>
          <w:sz w:val="28"/>
          <w:szCs w:val="28"/>
          <w:shd w:val="clear" w:color="auto" w:fill="FFFFFF"/>
          <w14:textFill>
            <w14:solidFill>
              <w14:schemeClr w14:val="tx1"/>
            </w14:solidFill>
          </w14:textFill>
        </w:rPr>
      </w:pPr>
      <w:r>
        <w:rPr>
          <w:rFonts w:ascii="宋体" w:hAnsi="宋体" w:eastAsia="宋体" w:cs="宋体"/>
          <w:color w:val="000000" w:themeColor="text1"/>
          <w:kern w:val="0"/>
          <w:sz w:val="28"/>
          <w:szCs w:val="28"/>
          <w:shd w:val="clear" w:color="auto" w:fill="FFFFFF"/>
          <w14:textFill>
            <w14:solidFill>
              <w14:schemeClr w14:val="tx1"/>
            </w14:solidFill>
          </w14:textFill>
        </w:rPr>
        <w:t>10.2中标人应在规定的期限内根据我方要求时间签订合同或按规定接受对错误的修正。</w:t>
      </w:r>
    </w:p>
    <w:p>
      <w:pPr>
        <w:ind w:firstLine="560" w:firstLineChars="200"/>
        <w:rPr>
          <w:rFonts w:ascii="宋体" w:hAnsi="宋体" w:eastAsia="宋体" w:cs="宋体"/>
          <w:color w:val="000000" w:themeColor="text1"/>
          <w:kern w:val="0"/>
          <w:sz w:val="28"/>
          <w:szCs w:val="28"/>
          <w:shd w:val="clear" w:color="auto" w:fill="FFFFFF"/>
          <w14:textFill>
            <w14:solidFill>
              <w14:schemeClr w14:val="tx1"/>
            </w14:solidFill>
          </w14:textFill>
        </w:rPr>
      </w:pPr>
      <w:r>
        <w:rPr>
          <w:rFonts w:ascii="宋体" w:hAnsi="宋体" w:eastAsia="宋体" w:cs="宋体"/>
          <w:color w:val="000000" w:themeColor="text1"/>
          <w:kern w:val="0"/>
          <w:sz w:val="28"/>
          <w:szCs w:val="28"/>
          <w:shd w:val="clear" w:color="auto" w:fill="FFFFFF"/>
          <w14:textFill>
            <w14:solidFill>
              <w14:schemeClr w14:val="tx1"/>
            </w14:solidFill>
          </w14:textFill>
        </w:rPr>
        <w:t>10.3投标人严禁将我公司管理经营模式、机密资料外泄。</w:t>
      </w:r>
    </w:p>
    <w:p>
      <w:pPr>
        <w:ind w:firstLine="560" w:firstLineChars="200"/>
        <w:rPr>
          <w:rFonts w:ascii="宋体" w:hAnsi="宋体" w:eastAsia="宋体" w:cs="宋体"/>
          <w:color w:val="000000" w:themeColor="text1"/>
          <w:kern w:val="0"/>
          <w:sz w:val="28"/>
          <w:szCs w:val="28"/>
          <w:shd w:val="clear" w:color="auto" w:fill="FFFFFF"/>
          <w14:textFill>
            <w14:solidFill>
              <w14:schemeClr w14:val="tx1"/>
            </w14:solidFill>
          </w14:textFill>
        </w:rPr>
      </w:pPr>
      <w:r>
        <w:rPr>
          <w:rFonts w:ascii="宋体" w:hAnsi="宋体" w:eastAsia="宋体" w:cs="宋体"/>
          <w:color w:val="000000" w:themeColor="text1"/>
          <w:kern w:val="0"/>
          <w:sz w:val="28"/>
          <w:szCs w:val="28"/>
          <w:shd w:val="clear" w:color="auto" w:fill="FFFFFF"/>
          <w14:textFill>
            <w14:solidFill>
              <w14:schemeClr w14:val="tx1"/>
            </w14:solidFill>
          </w14:textFill>
        </w:rPr>
        <w:t>10.4投标人严禁采用不正当的手段骗取中标。</w:t>
      </w:r>
    </w:p>
    <w:p>
      <w:pPr>
        <w:rPr>
          <w:rFonts w:ascii="宋体" w:hAnsi="宋体" w:eastAsia="宋体" w:cs="宋体"/>
          <w:color w:val="000000" w:themeColor="text1"/>
          <w:kern w:val="0"/>
          <w:sz w:val="28"/>
          <w:szCs w:val="28"/>
          <w:shd w:val="clear" w:color="auto" w:fill="FFFFFF"/>
          <w14:textFill>
            <w14:solidFill>
              <w14:schemeClr w14:val="tx1"/>
            </w14:solidFill>
          </w14:textFill>
        </w:rPr>
      </w:pPr>
      <w:r>
        <w:rPr>
          <w:rFonts w:hint="eastAsia" w:ascii="宋体" w:hAnsi="宋体" w:eastAsia="宋体" w:cs="宋体"/>
          <w:color w:val="000000" w:themeColor="text1"/>
          <w:kern w:val="0"/>
          <w:sz w:val="28"/>
          <w:szCs w:val="28"/>
          <w:shd w:val="clear" w:color="auto" w:fill="FFFFFF"/>
          <w14:textFill>
            <w14:solidFill>
              <w14:schemeClr w14:val="tx1"/>
            </w14:solidFill>
          </w14:textFill>
        </w:rPr>
        <w:t>1</w:t>
      </w:r>
      <w:r>
        <w:rPr>
          <w:rFonts w:ascii="宋体" w:hAnsi="宋体" w:eastAsia="宋体" w:cs="宋体"/>
          <w:color w:val="000000" w:themeColor="text1"/>
          <w:kern w:val="0"/>
          <w:sz w:val="28"/>
          <w:szCs w:val="28"/>
          <w:shd w:val="clear" w:color="auto" w:fill="FFFFFF"/>
          <w14:textFill>
            <w14:solidFill>
              <w14:schemeClr w14:val="tx1"/>
            </w14:solidFill>
          </w14:textFill>
        </w:rPr>
        <w:t>1</w:t>
      </w:r>
      <w:r>
        <w:rPr>
          <w:rFonts w:hint="eastAsia" w:ascii="宋体" w:hAnsi="宋体" w:eastAsia="宋体" w:cs="宋体"/>
          <w:color w:val="000000" w:themeColor="text1"/>
          <w:kern w:val="0"/>
          <w:sz w:val="28"/>
          <w:szCs w:val="28"/>
          <w:shd w:val="clear" w:color="auto" w:fill="FFFFFF"/>
          <w14:textFill>
            <w14:solidFill>
              <w14:schemeClr w14:val="tx1"/>
            </w14:solidFill>
          </w14:textFill>
        </w:rPr>
        <w:t>. 投标人注意事项：</w:t>
      </w:r>
    </w:p>
    <w:p>
      <w:pPr>
        <w:ind w:firstLine="560" w:firstLineChars="200"/>
        <w:rPr>
          <w:rFonts w:ascii="宋体" w:hAnsi="宋体" w:eastAsia="宋体" w:cs="宋体"/>
          <w:color w:val="000000" w:themeColor="text1"/>
          <w:kern w:val="0"/>
          <w:sz w:val="28"/>
          <w:szCs w:val="28"/>
          <w:shd w:val="clear" w:color="auto" w:fill="FFFFFF"/>
          <w14:textFill>
            <w14:solidFill>
              <w14:schemeClr w14:val="tx1"/>
            </w14:solidFill>
          </w14:textFill>
        </w:rPr>
      </w:pPr>
      <w:r>
        <w:rPr>
          <w:rFonts w:hint="eastAsia" w:ascii="宋体" w:hAnsi="宋体" w:eastAsia="宋体" w:cs="宋体"/>
          <w:color w:val="000000" w:themeColor="text1"/>
          <w:kern w:val="0"/>
          <w:sz w:val="28"/>
          <w:szCs w:val="28"/>
          <w:shd w:val="clear" w:color="auto" w:fill="FFFFFF"/>
          <w14:textFill>
            <w14:solidFill>
              <w14:schemeClr w14:val="tx1"/>
            </w14:solidFill>
          </w14:textFill>
        </w:rPr>
        <w:t>无论招标的过程和结果如何，投标方自行承担参加投标有关的全部费用。</w:t>
      </w:r>
    </w:p>
    <w:p>
      <w:pPr>
        <w:ind w:firstLine="560" w:firstLineChars="200"/>
        <w:rPr>
          <w:rFonts w:ascii="宋体" w:hAnsi="宋体" w:eastAsia="宋体" w:cs="宋体"/>
          <w:color w:val="000000" w:themeColor="text1"/>
          <w:kern w:val="0"/>
          <w:sz w:val="28"/>
          <w:szCs w:val="28"/>
          <w:shd w:val="clear" w:color="auto" w:fill="FFFFFF"/>
          <w14:textFill>
            <w14:solidFill>
              <w14:schemeClr w14:val="tx1"/>
            </w14:solidFill>
          </w14:textFill>
        </w:rPr>
      </w:pPr>
      <w:r>
        <w:rPr>
          <w:rFonts w:hint="eastAsia" w:ascii="宋体" w:hAnsi="宋体" w:eastAsia="宋体" w:cs="宋体"/>
          <w:color w:val="000000" w:themeColor="text1"/>
          <w:kern w:val="0"/>
          <w:sz w:val="28"/>
          <w:szCs w:val="28"/>
          <w:shd w:val="clear" w:color="auto" w:fill="FFFFFF"/>
          <w14:textFill>
            <w14:solidFill>
              <w14:schemeClr w14:val="tx1"/>
            </w14:solidFill>
          </w14:textFill>
        </w:rPr>
        <w:t>安装调试过程中产生的任何安全问题，由中标单位自行负责。</w:t>
      </w:r>
    </w:p>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81F"/>
    <w:rsid w:val="00365778"/>
    <w:rsid w:val="0053581F"/>
    <w:rsid w:val="00B309AB"/>
    <w:rsid w:val="00B55262"/>
    <w:rsid w:val="587E2B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724</Words>
  <Characters>815</Characters>
  <Lines>6</Lines>
  <Paragraphs>1</Paragraphs>
  <TotalTime>16</TotalTime>
  <ScaleCrop>false</ScaleCrop>
  <LinksUpToDate>false</LinksUpToDate>
  <CharactersWithSpaces>824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2023-03-02T07:40:00Z</dcterms:created>
  <dc:creator>hongwei sun</dc:creator>
  <cp:lastModifiedBy>巩志刚</cp:lastModifiedBy>
  <dcterms:modified xsi:type="dcterms:W3CDTF">2023-03-02T10:44:31Z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BF436F5BD5644B96AB21B5F2A31214DA</vt:lpwstr>
  </property>
</Properties>
</file>